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CB7588" w:rsidRDefault="00CB7588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1E66C7" w:rsidRDefault="00690D2A" w:rsidP="00690D2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CB7588" w:rsidRDefault="00CB7588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9825E2" w:rsidRDefault="00690D2A" w:rsidP="00690D2A">
      <w:pPr>
        <w:spacing w:line="360" w:lineRule="auto"/>
        <w:jc w:val="both"/>
        <w:rPr>
          <w:rFonts w:ascii="Times New Roman" w:hAnsi="Times New Roman"/>
          <w:lang w:val="ro-RO"/>
        </w:rPr>
      </w:pPr>
      <w:r>
        <w:rPr>
          <w:rFonts w:ascii="Arial" w:hAnsi="Arial" w:cs="Arial"/>
          <w:lang w:val="ro-RO"/>
        </w:rPr>
        <w:tab/>
      </w:r>
      <w:r w:rsidRPr="009825E2">
        <w:rPr>
          <w:rFonts w:ascii="Times New Roman" w:hAnsi="Times New Roman"/>
          <w:lang w:val="ro-RO"/>
        </w:rPr>
        <w:t xml:space="preserve">Subsemnatul/Subsemnata .......................................................….............., domiciliat (a) în localitatea ….........................., </w:t>
      </w:r>
      <w:proofErr w:type="spellStart"/>
      <w:r w:rsidRPr="009825E2">
        <w:rPr>
          <w:rFonts w:ascii="Times New Roman" w:hAnsi="Times New Roman"/>
          <w:lang w:val="ro-RO"/>
        </w:rPr>
        <w:t>judeţul</w:t>
      </w:r>
      <w:proofErr w:type="spellEnd"/>
      <w:r w:rsidRPr="009825E2">
        <w:rPr>
          <w:rFonts w:ascii="Times New Roman" w:hAnsi="Times New Roman"/>
          <w:lang w:val="ro-RO"/>
        </w:rPr>
        <w:t xml:space="preserve">…............., </w:t>
      </w:r>
      <w:proofErr w:type="spellStart"/>
      <w:r w:rsidRPr="009825E2">
        <w:rPr>
          <w:rFonts w:ascii="Times New Roman" w:hAnsi="Times New Roman"/>
          <w:lang w:val="ro-RO"/>
        </w:rPr>
        <w:t>str</w:t>
      </w:r>
      <w:proofErr w:type="spellEnd"/>
      <w:r w:rsidRPr="009825E2">
        <w:rPr>
          <w:rFonts w:ascii="Times New Roman" w:hAnsi="Times New Roman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9825E2">
        <w:rPr>
          <w:rFonts w:ascii="Times New Roman" w:hAnsi="Times New Roman"/>
          <w:lang w:val="ro-RO"/>
        </w:rPr>
        <w:t>binevoiţi</w:t>
      </w:r>
      <w:proofErr w:type="spellEnd"/>
      <w:r w:rsidRPr="009825E2">
        <w:rPr>
          <w:rFonts w:ascii="Times New Roman" w:hAnsi="Times New Roman"/>
          <w:lang w:val="ro-RO"/>
        </w:rPr>
        <w:t xml:space="preserve"> a-mi aproba înscrierea la concursul pentru ocuparea postului de ….............................................................................................................. din cadrul proiectului cu </w:t>
      </w:r>
      <w:proofErr w:type="spellStart"/>
      <w:r w:rsidRPr="009825E2">
        <w:rPr>
          <w:rFonts w:ascii="Times New Roman" w:hAnsi="Times New Roman"/>
          <w:lang w:val="ro-RO"/>
        </w:rPr>
        <w:t>tiltul</w:t>
      </w:r>
      <w:proofErr w:type="spellEnd"/>
      <w:r w:rsidRPr="009825E2">
        <w:rPr>
          <w:rFonts w:ascii="Times New Roman" w:hAnsi="Times New Roman"/>
          <w:lang w:val="ro-RO"/>
        </w:rPr>
        <w:t xml:space="preserve"> </w:t>
      </w:r>
      <w:r w:rsidR="009825E2" w:rsidRPr="009825E2">
        <w:rPr>
          <w:rFonts w:ascii="Times New Roman" w:eastAsia="MS Mincho" w:hAnsi="Times New Roman"/>
          <w:b/>
          <w:lang w:eastAsia="ja-JP"/>
        </w:rPr>
        <w:t>”</w:t>
      </w:r>
      <w:proofErr w:type="spellStart"/>
      <w:r w:rsidR="009825E2" w:rsidRPr="009825E2">
        <w:rPr>
          <w:rFonts w:ascii="Times New Roman" w:hAnsi="Times New Roman"/>
          <w:b/>
          <w:bCs/>
        </w:rPr>
        <w:t>Primul</w:t>
      </w:r>
      <w:proofErr w:type="spellEnd"/>
      <w:r w:rsidR="009825E2" w:rsidRPr="009825E2">
        <w:rPr>
          <w:rFonts w:ascii="Times New Roman" w:hAnsi="Times New Roman"/>
          <w:b/>
          <w:bCs/>
        </w:rPr>
        <w:t xml:space="preserve"> Student Electro din </w:t>
      </w:r>
      <w:proofErr w:type="spellStart"/>
      <w:r w:rsidR="009825E2" w:rsidRPr="009825E2">
        <w:rPr>
          <w:rFonts w:ascii="Times New Roman" w:hAnsi="Times New Roman"/>
          <w:b/>
          <w:bCs/>
        </w:rPr>
        <w:t>familie</w:t>
      </w:r>
      <w:proofErr w:type="spellEnd"/>
      <w:r w:rsidR="009825E2" w:rsidRPr="009825E2">
        <w:rPr>
          <w:rFonts w:ascii="Times New Roman" w:hAnsi="Times New Roman"/>
          <w:b/>
          <w:bCs/>
          <w:lang w:val="it-IT"/>
        </w:rPr>
        <w:t>”</w:t>
      </w:r>
      <w:r w:rsidR="009825E2" w:rsidRPr="009825E2">
        <w:rPr>
          <w:rFonts w:ascii="Times New Roman" w:hAnsi="Times New Roman"/>
          <w:b/>
        </w:rPr>
        <w:t>,</w:t>
      </w:r>
      <w:r w:rsidRPr="009825E2">
        <w:rPr>
          <w:rFonts w:ascii="Times New Roman" w:hAnsi="Times New Roman"/>
          <w:b/>
          <w:lang w:val="ro-RO"/>
        </w:rPr>
        <w:t xml:space="preserve">, </w:t>
      </w:r>
      <w:r w:rsidRPr="009825E2">
        <w:rPr>
          <w:rFonts w:ascii="Times New Roman" w:hAnsi="Times New Roman"/>
          <w:lang w:val="ro-RO"/>
        </w:rPr>
        <w:t>cod MySMIS2021:</w:t>
      </w:r>
      <w:r w:rsidR="009825E2" w:rsidRPr="009825E2">
        <w:rPr>
          <w:rFonts w:ascii="Times New Roman" w:hAnsi="Times New Roman"/>
          <w:b/>
          <w:lang w:val="ro-RO"/>
        </w:rPr>
        <w:t xml:space="preserve"> 326666</w:t>
      </w:r>
      <w:r w:rsidRPr="009825E2">
        <w:rPr>
          <w:rFonts w:ascii="Times New Roman" w:hAnsi="Times New Roman"/>
          <w:b/>
          <w:lang w:val="ro-RO"/>
        </w:rPr>
        <w:t xml:space="preserve">, </w:t>
      </w:r>
      <w:r w:rsidRPr="009825E2">
        <w:rPr>
          <w:rFonts w:ascii="Times New Roman" w:hAnsi="Times New Roman"/>
          <w:lang w:val="ro-RO"/>
        </w:rPr>
        <w:t xml:space="preserve">în cadrul </w:t>
      </w:r>
      <w:r w:rsidRPr="009825E2">
        <w:rPr>
          <w:rFonts w:ascii="Times New Roman" w:hAnsi="Times New Roman"/>
          <w:b/>
          <w:lang w:val="ro-RO"/>
        </w:rPr>
        <w:t>Programului Educație și Ocupare 2021-2027</w:t>
      </w:r>
      <w:r w:rsidR="009825E2" w:rsidRPr="009825E2">
        <w:rPr>
          <w:rFonts w:ascii="Times New Roman" w:hAnsi="Times New Roman"/>
          <w:lang w:val="ro-RO"/>
        </w:rPr>
        <w:t>.</w:t>
      </w:r>
    </w:p>
    <w:p w:rsidR="009825E2" w:rsidRPr="009825E2" w:rsidRDefault="009825E2" w:rsidP="00690D2A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9825E2" w:rsidRPr="009825E2" w:rsidRDefault="009825E2" w:rsidP="00690D2A">
      <w:pPr>
        <w:spacing w:line="360" w:lineRule="auto"/>
        <w:jc w:val="both"/>
        <w:rPr>
          <w:rFonts w:ascii="Times New Roman" w:hAnsi="Times New Roman"/>
          <w:lang w:val="ro-RO"/>
        </w:rPr>
      </w:pPr>
    </w:p>
    <w:p w:rsidR="009825E2" w:rsidRDefault="009825E2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CB7588" w:rsidRPr="007E62A7" w:rsidRDefault="00CB7588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bookmarkStart w:id="0" w:name="_GoBack"/>
      <w:bookmarkEnd w:id="0"/>
    </w:p>
    <w:p w:rsidR="00690D2A" w:rsidRPr="009110A6" w:rsidRDefault="00690D2A" w:rsidP="00690D2A">
      <w:pPr>
        <w:spacing w:line="360" w:lineRule="auto"/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90D2A" w:rsidRPr="00BD4D61" w:rsidRDefault="00690D2A" w:rsidP="00690D2A">
      <w:pPr>
        <w:rPr>
          <w:rFonts w:ascii="Arial" w:hAnsi="Arial" w:cs="Arial"/>
          <w:sz w:val="22"/>
          <w:szCs w:val="22"/>
          <w:lang w:val="it-IT"/>
        </w:rPr>
      </w:pPr>
    </w:p>
    <w:p w:rsidR="00690D2A" w:rsidRPr="00BD4D61" w:rsidRDefault="00690D2A" w:rsidP="00690D2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/>
    <w:p w:rsidR="00DC7BA2" w:rsidRDefault="00DC7BA2"/>
    <w:sectPr w:rsidR="00DC7BA2" w:rsidSect="009825E2">
      <w:footerReference w:type="default" r:id="rId6"/>
      <w:pgSz w:w="11906" w:h="16838" w:code="9"/>
      <w:pgMar w:top="1440" w:right="101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25" w:rsidRDefault="003E4925">
      <w:r>
        <w:separator/>
      </w:r>
    </w:p>
  </w:endnote>
  <w:endnote w:type="continuationSeparator" w:id="0">
    <w:p w:rsidR="003E4925" w:rsidRDefault="003E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3E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25" w:rsidRDefault="003E4925">
      <w:r>
        <w:separator/>
      </w:r>
    </w:p>
  </w:footnote>
  <w:footnote w:type="continuationSeparator" w:id="0">
    <w:p w:rsidR="003E4925" w:rsidRDefault="003E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3E4925"/>
    <w:rsid w:val="004D4F87"/>
    <w:rsid w:val="00690D2A"/>
    <w:rsid w:val="007520CA"/>
    <w:rsid w:val="009825E2"/>
    <w:rsid w:val="00CB7588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2E19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2025-02-07T10:06:00Z</dcterms:created>
  <dcterms:modified xsi:type="dcterms:W3CDTF">2025-02-10T05:19:00Z</dcterms:modified>
</cp:coreProperties>
</file>