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33" w:rsidRDefault="00B13D33" w:rsidP="00B13D33">
      <w:pPr>
        <w:pStyle w:val="Heading6"/>
        <w:spacing w:line="360" w:lineRule="auto"/>
        <w:ind w:left="6667" w:right="-270" w:firstLine="533"/>
        <w:jc w:val="both"/>
        <w:rPr>
          <w:b/>
          <w:sz w:val="22"/>
          <w:szCs w:val="22"/>
        </w:rPr>
      </w:pPr>
      <w:r w:rsidRPr="00B13D33">
        <w:rPr>
          <w:b/>
          <w:sz w:val="22"/>
          <w:szCs w:val="22"/>
        </w:rPr>
        <w:t xml:space="preserve">Anexa </w:t>
      </w:r>
      <w:r w:rsidR="002577BC">
        <w:rPr>
          <w:b/>
          <w:sz w:val="22"/>
          <w:szCs w:val="22"/>
        </w:rPr>
        <w:t>PO.</w:t>
      </w:r>
      <w:r w:rsidRPr="00B13D33">
        <w:rPr>
          <w:b/>
          <w:sz w:val="22"/>
          <w:szCs w:val="22"/>
        </w:rPr>
        <w:t>S</w:t>
      </w:r>
      <w:r w:rsidR="002577BC">
        <w:rPr>
          <w:b/>
          <w:sz w:val="22"/>
          <w:szCs w:val="22"/>
        </w:rPr>
        <w:t>AP</w:t>
      </w:r>
      <w:r w:rsidRPr="00B13D33">
        <w:rPr>
          <w:b/>
          <w:sz w:val="22"/>
          <w:szCs w:val="22"/>
        </w:rPr>
        <w:t>.05-A1</w:t>
      </w:r>
    </w:p>
    <w:p w:rsidR="00B13D33" w:rsidRDefault="00B13D33" w:rsidP="00B13D33">
      <w:pPr>
        <w:rPr>
          <w:lang w:val="ro-RO"/>
        </w:rPr>
      </w:pPr>
    </w:p>
    <w:p w:rsidR="00B13D33" w:rsidRPr="00B13D33" w:rsidRDefault="00B13D33" w:rsidP="00B13D33">
      <w:pPr>
        <w:rPr>
          <w:lang w:val="ro-RO"/>
        </w:rPr>
      </w:pPr>
    </w:p>
    <w:p w:rsidR="002C71FF" w:rsidRPr="00A26492" w:rsidRDefault="002C71FF" w:rsidP="002C71FF">
      <w:pPr>
        <w:pStyle w:val="Heading6"/>
        <w:spacing w:line="360" w:lineRule="auto"/>
        <w:ind w:left="187" w:right="-270"/>
        <w:jc w:val="both"/>
        <w:rPr>
          <w:b/>
          <w:sz w:val="22"/>
          <w:szCs w:val="22"/>
        </w:rPr>
      </w:pPr>
      <w:r w:rsidRPr="00A26492">
        <w:rPr>
          <w:b/>
          <w:sz w:val="22"/>
          <w:szCs w:val="22"/>
        </w:rPr>
        <w:t>UNIVERSITATEA TEHNICĂ “GHEORGHE ASACHI” DIN  IAŞI</w:t>
      </w:r>
      <w:r>
        <w:rPr>
          <w:b/>
          <w:sz w:val="22"/>
          <w:szCs w:val="22"/>
        </w:rPr>
        <w:tab/>
        <w:t xml:space="preserve">    </w:t>
      </w:r>
    </w:p>
    <w:p w:rsidR="002C71FF" w:rsidRDefault="002C71FF" w:rsidP="002C71FF">
      <w:pPr>
        <w:autoSpaceDE w:val="0"/>
        <w:autoSpaceDN w:val="0"/>
        <w:adjustRightInd w:val="0"/>
        <w:spacing w:line="360" w:lineRule="auto"/>
        <w:ind w:left="187" w:right="-270"/>
        <w:jc w:val="both"/>
        <w:rPr>
          <w:rFonts w:ascii="Arial" w:hAnsi="Arial"/>
          <w:sz w:val="22"/>
          <w:szCs w:val="22"/>
          <w:lang w:val="ro-RO"/>
        </w:rPr>
      </w:pPr>
      <w:r>
        <w:rPr>
          <w:rFonts w:ascii="Arial" w:hAnsi="Arial"/>
          <w:sz w:val="22"/>
          <w:szCs w:val="22"/>
          <w:lang w:val="ro-RO"/>
        </w:rPr>
        <w:t>DIRECŢIA GENERALĂ ADMINISTRATIVĂ</w:t>
      </w:r>
    </w:p>
    <w:p w:rsidR="002C71FF" w:rsidRPr="00A26492" w:rsidRDefault="002C71FF" w:rsidP="002C71FF">
      <w:pPr>
        <w:autoSpaceDE w:val="0"/>
        <w:autoSpaceDN w:val="0"/>
        <w:adjustRightInd w:val="0"/>
        <w:spacing w:line="360" w:lineRule="auto"/>
        <w:ind w:left="187" w:right="-270"/>
        <w:jc w:val="both"/>
        <w:rPr>
          <w:rFonts w:ascii="Arial" w:hAnsi="Arial"/>
          <w:sz w:val="22"/>
          <w:szCs w:val="22"/>
          <w:lang w:val="ro-RO"/>
        </w:rPr>
      </w:pPr>
      <w:r>
        <w:rPr>
          <w:rFonts w:ascii="Arial" w:hAnsi="Arial"/>
          <w:sz w:val="22"/>
          <w:szCs w:val="22"/>
          <w:lang w:val="ro-RO"/>
        </w:rPr>
        <w:t>SERVICIUL ADMINISTRATIV PATRIMONIU</w:t>
      </w:r>
    </w:p>
    <w:p w:rsidR="002C71FF" w:rsidRDefault="002C71FF" w:rsidP="002C71FF">
      <w:pPr>
        <w:autoSpaceDE w:val="0"/>
        <w:autoSpaceDN w:val="0"/>
        <w:adjustRightInd w:val="0"/>
        <w:ind w:left="187" w:right="-270"/>
        <w:jc w:val="center"/>
        <w:rPr>
          <w:rFonts w:ascii="Arial" w:hAnsi="Arial"/>
          <w:i/>
          <w:sz w:val="22"/>
          <w:szCs w:val="22"/>
          <w:lang w:val="ro-RO"/>
        </w:rPr>
      </w:pPr>
    </w:p>
    <w:p w:rsidR="002C71FF" w:rsidRPr="00A26492" w:rsidRDefault="002C71FF" w:rsidP="002C71FF">
      <w:pPr>
        <w:autoSpaceDE w:val="0"/>
        <w:autoSpaceDN w:val="0"/>
        <w:adjustRightInd w:val="0"/>
        <w:ind w:left="187"/>
        <w:jc w:val="center"/>
        <w:rPr>
          <w:rFonts w:ascii="Arial" w:hAnsi="Arial"/>
          <w:i/>
          <w:sz w:val="22"/>
          <w:szCs w:val="22"/>
          <w:lang w:val="ro-RO"/>
        </w:rPr>
      </w:pPr>
    </w:p>
    <w:p w:rsidR="002C71FF" w:rsidRPr="00A26492" w:rsidRDefault="002C71FF" w:rsidP="002C71FF">
      <w:pPr>
        <w:autoSpaceDE w:val="0"/>
        <w:autoSpaceDN w:val="0"/>
        <w:adjustRightInd w:val="0"/>
        <w:ind w:left="5947" w:firstLine="533"/>
        <w:rPr>
          <w:rFonts w:ascii="Arial" w:hAnsi="Arial"/>
          <w:b/>
          <w:caps/>
          <w:sz w:val="22"/>
          <w:szCs w:val="22"/>
          <w:lang w:val="ro-RO"/>
        </w:rPr>
      </w:pPr>
      <w:r w:rsidRPr="00A26492">
        <w:rPr>
          <w:rFonts w:ascii="Arial" w:hAnsi="Arial"/>
          <w:b/>
          <w:caps/>
          <w:sz w:val="22"/>
          <w:szCs w:val="22"/>
          <w:lang w:val="ro-RO"/>
        </w:rPr>
        <w:t xml:space="preserve">                Aprobat,</w:t>
      </w:r>
    </w:p>
    <w:p w:rsidR="002C71FF" w:rsidRPr="00A26492" w:rsidRDefault="002C71FF" w:rsidP="002C71FF">
      <w:pPr>
        <w:autoSpaceDE w:val="0"/>
        <w:autoSpaceDN w:val="0"/>
        <w:adjustRightInd w:val="0"/>
        <w:ind w:left="5227" w:firstLine="533"/>
        <w:jc w:val="center"/>
        <w:rPr>
          <w:rFonts w:ascii="Arial" w:hAnsi="Arial"/>
          <w:i/>
          <w:sz w:val="22"/>
          <w:szCs w:val="22"/>
          <w:lang w:val="ro-RO"/>
        </w:rPr>
      </w:pPr>
      <w:r>
        <w:rPr>
          <w:rFonts w:ascii="Arial" w:hAnsi="Arial"/>
          <w:i/>
          <w:sz w:val="22"/>
          <w:szCs w:val="22"/>
          <w:lang w:val="ro-RO"/>
        </w:rPr>
        <w:t>în şedinţa  Consiliului de administraţie</w:t>
      </w:r>
    </w:p>
    <w:p w:rsidR="002C71FF" w:rsidRPr="00A26492" w:rsidRDefault="002C71FF" w:rsidP="002C71FF">
      <w:pPr>
        <w:autoSpaceDE w:val="0"/>
        <w:autoSpaceDN w:val="0"/>
        <w:adjustRightInd w:val="0"/>
        <w:ind w:left="5227" w:firstLine="533"/>
        <w:jc w:val="center"/>
        <w:rPr>
          <w:rFonts w:ascii="Arial" w:hAnsi="Arial"/>
          <w:b/>
          <w:i/>
          <w:sz w:val="22"/>
          <w:szCs w:val="22"/>
          <w:lang w:val="ro-RO"/>
        </w:rPr>
      </w:pPr>
      <w:r w:rsidRPr="00A26492">
        <w:rPr>
          <w:rFonts w:ascii="Arial" w:hAnsi="Arial"/>
          <w:i/>
          <w:sz w:val="22"/>
          <w:szCs w:val="22"/>
          <w:lang w:val="ro-RO"/>
        </w:rPr>
        <w:t>din data de</w:t>
      </w:r>
      <w:r>
        <w:rPr>
          <w:rFonts w:ascii="Arial" w:hAnsi="Arial"/>
          <w:i/>
          <w:sz w:val="22"/>
          <w:szCs w:val="22"/>
          <w:lang w:val="ro-RO"/>
        </w:rPr>
        <w:t xml:space="preserve"> ___________</w:t>
      </w:r>
    </w:p>
    <w:p w:rsidR="002C71FF" w:rsidRPr="00A26492" w:rsidRDefault="002C71FF" w:rsidP="002C71FF">
      <w:pPr>
        <w:autoSpaceDE w:val="0"/>
        <w:autoSpaceDN w:val="0"/>
        <w:adjustRightInd w:val="0"/>
        <w:ind w:left="5947" w:firstLine="533"/>
        <w:rPr>
          <w:rFonts w:ascii="Arial" w:hAnsi="Arial"/>
          <w:b/>
          <w:sz w:val="22"/>
          <w:szCs w:val="22"/>
          <w:lang w:val="ro-RO"/>
        </w:rPr>
      </w:pPr>
      <w:r>
        <w:rPr>
          <w:rFonts w:ascii="Arial" w:hAnsi="Arial"/>
          <w:b/>
          <w:sz w:val="22"/>
          <w:szCs w:val="22"/>
          <w:lang w:val="ro-RO"/>
        </w:rPr>
        <w:t xml:space="preserve">                  </w:t>
      </w:r>
      <w:r w:rsidRPr="00A26492">
        <w:rPr>
          <w:rFonts w:ascii="Arial" w:hAnsi="Arial"/>
          <w:b/>
          <w:sz w:val="22"/>
          <w:szCs w:val="22"/>
          <w:lang w:val="ro-RO"/>
        </w:rPr>
        <w:t>Rector,</w:t>
      </w:r>
    </w:p>
    <w:p w:rsidR="002C71FF" w:rsidRPr="00A26492" w:rsidRDefault="002C71FF" w:rsidP="002C71FF">
      <w:pPr>
        <w:autoSpaceDE w:val="0"/>
        <w:autoSpaceDN w:val="0"/>
        <w:adjustRightInd w:val="0"/>
        <w:ind w:left="5227" w:firstLine="533"/>
        <w:jc w:val="center"/>
        <w:rPr>
          <w:rFonts w:ascii="Arial" w:hAnsi="Arial"/>
          <w:i/>
          <w:sz w:val="22"/>
          <w:szCs w:val="22"/>
          <w:lang w:val="ro-RO"/>
        </w:rPr>
      </w:pPr>
      <w:r w:rsidRPr="00A26492">
        <w:rPr>
          <w:rFonts w:ascii="Arial" w:hAnsi="Arial"/>
          <w:b/>
          <w:i/>
          <w:sz w:val="22"/>
          <w:szCs w:val="22"/>
          <w:lang w:val="ro-RO"/>
        </w:rPr>
        <w:t xml:space="preserve">Prof.univ.dr.ing. </w:t>
      </w:r>
      <w:r>
        <w:rPr>
          <w:rFonts w:ascii="Arial" w:hAnsi="Arial"/>
          <w:b/>
          <w:i/>
          <w:sz w:val="22"/>
          <w:szCs w:val="22"/>
          <w:lang w:val="ro-RO"/>
        </w:rPr>
        <w:t>DAN CAŞCAVAL</w:t>
      </w:r>
    </w:p>
    <w:p w:rsidR="002C71FF" w:rsidRPr="00A26492" w:rsidRDefault="002C71FF" w:rsidP="002C71FF">
      <w:pPr>
        <w:autoSpaceDE w:val="0"/>
        <w:autoSpaceDN w:val="0"/>
        <w:adjustRightInd w:val="0"/>
        <w:ind w:left="187"/>
        <w:jc w:val="both"/>
        <w:rPr>
          <w:rFonts w:ascii="Arial" w:hAnsi="Arial"/>
          <w:sz w:val="22"/>
          <w:szCs w:val="22"/>
          <w:lang w:val="ro-RO"/>
        </w:rPr>
      </w:pPr>
    </w:p>
    <w:p w:rsidR="002C71FF" w:rsidRDefault="002C71FF" w:rsidP="002C71FF">
      <w:pPr>
        <w:autoSpaceDE w:val="0"/>
        <w:autoSpaceDN w:val="0"/>
        <w:adjustRightInd w:val="0"/>
        <w:ind w:left="187"/>
        <w:jc w:val="both"/>
        <w:rPr>
          <w:rFonts w:ascii="Arial" w:hAnsi="Arial"/>
          <w:sz w:val="22"/>
          <w:szCs w:val="22"/>
          <w:lang w:val="ro-RO"/>
        </w:rPr>
      </w:pPr>
    </w:p>
    <w:p w:rsidR="002C71FF" w:rsidRDefault="002C71FF" w:rsidP="002C71FF">
      <w:pPr>
        <w:autoSpaceDE w:val="0"/>
        <w:autoSpaceDN w:val="0"/>
        <w:adjustRightInd w:val="0"/>
        <w:ind w:left="187"/>
        <w:jc w:val="both"/>
        <w:rPr>
          <w:rFonts w:ascii="Arial" w:hAnsi="Arial"/>
          <w:sz w:val="22"/>
          <w:szCs w:val="22"/>
          <w:lang w:val="ro-RO"/>
        </w:rPr>
      </w:pPr>
    </w:p>
    <w:p w:rsidR="002C71FF" w:rsidRPr="00A26492" w:rsidRDefault="002C71FF" w:rsidP="002C71FF">
      <w:pPr>
        <w:autoSpaceDE w:val="0"/>
        <w:autoSpaceDN w:val="0"/>
        <w:adjustRightInd w:val="0"/>
        <w:ind w:left="187"/>
        <w:jc w:val="both"/>
        <w:rPr>
          <w:rFonts w:ascii="Arial" w:hAnsi="Arial"/>
          <w:sz w:val="22"/>
          <w:szCs w:val="22"/>
          <w:lang w:val="ro-RO"/>
        </w:rPr>
      </w:pPr>
    </w:p>
    <w:p w:rsidR="002C71FF" w:rsidRPr="00A26492" w:rsidRDefault="002C71FF" w:rsidP="002C71FF">
      <w:pPr>
        <w:autoSpaceDE w:val="0"/>
        <w:autoSpaceDN w:val="0"/>
        <w:adjustRightInd w:val="0"/>
        <w:ind w:left="187"/>
        <w:jc w:val="both"/>
        <w:rPr>
          <w:rFonts w:ascii="Arial" w:hAnsi="Arial"/>
          <w:sz w:val="22"/>
          <w:szCs w:val="22"/>
          <w:lang w:val="ro-RO"/>
        </w:rPr>
      </w:pPr>
      <w:r w:rsidRPr="00A26492">
        <w:rPr>
          <w:rFonts w:ascii="Arial" w:hAnsi="Arial"/>
          <w:sz w:val="22"/>
          <w:szCs w:val="22"/>
          <w:lang w:val="ro-RO"/>
        </w:rPr>
        <w:tab/>
      </w:r>
      <w:r w:rsidRPr="00A26492">
        <w:rPr>
          <w:rFonts w:ascii="Arial" w:hAnsi="Arial"/>
          <w:sz w:val="22"/>
          <w:szCs w:val="22"/>
          <w:lang w:val="ro-RO"/>
        </w:rPr>
        <w:tab/>
      </w:r>
      <w:r w:rsidRPr="00A26492">
        <w:rPr>
          <w:rFonts w:ascii="Arial" w:hAnsi="Arial"/>
          <w:sz w:val="22"/>
          <w:szCs w:val="22"/>
          <w:lang w:val="ro-RO"/>
        </w:rPr>
        <w:tab/>
      </w:r>
    </w:p>
    <w:p w:rsidR="002C71FF" w:rsidRPr="00036E2C" w:rsidRDefault="002C71FF" w:rsidP="002C71FF">
      <w:pPr>
        <w:autoSpaceDE w:val="0"/>
        <w:autoSpaceDN w:val="0"/>
        <w:adjustRightInd w:val="0"/>
        <w:ind w:left="187"/>
        <w:jc w:val="center"/>
        <w:rPr>
          <w:rFonts w:ascii="Arial Black" w:hAnsi="Arial Black" w:cs="Arial"/>
          <w:caps/>
          <w:sz w:val="28"/>
          <w:szCs w:val="28"/>
          <w:lang w:val="fr-FR"/>
        </w:rPr>
      </w:pPr>
      <w:r w:rsidRPr="00036E2C">
        <w:rPr>
          <w:rFonts w:ascii="Arial Black" w:hAnsi="Arial Black" w:cs="Arial"/>
          <w:caps/>
          <w:sz w:val="28"/>
          <w:szCs w:val="28"/>
          <w:lang w:val="fr-FR"/>
        </w:rPr>
        <w:t xml:space="preserve">DOCUMENTAŢIA </w:t>
      </w:r>
      <w:proofErr w:type="gramStart"/>
      <w:r w:rsidRPr="00036E2C">
        <w:rPr>
          <w:rFonts w:ascii="Arial Black" w:hAnsi="Arial Black" w:cs="Arial"/>
          <w:caps/>
          <w:sz w:val="28"/>
          <w:szCs w:val="28"/>
          <w:lang w:val="fr-FR"/>
        </w:rPr>
        <w:t>DE ATRIBUIRE</w:t>
      </w:r>
      <w:proofErr w:type="gramEnd"/>
    </w:p>
    <w:p w:rsidR="002C71FF" w:rsidRPr="00036E2C" w:rsidRDefault="002C71FF" w:rsidP="002C71FF">
      <w:pPr>
        <w:autoSpaceDE w:val="0"/>
        <w:autoSpaceDN w:val="0"/>
        <w:adjustRightInd w:val="0"/>
        <w:ind w:left="187"/>
        <w:jc w:val="center"/>
        <w:rPr>
          <w:rFonts w:ascii="Arial Black" w:hAnsi="Arial Black" w:cs="Arial"/>
          <w:caps/>
          <w:sz w:val="28"/>
          <w:szCs w:val="28"/>
          <w:lang w:val="ro-RO"/>
        </w:rPr>
      </w:pPr>
      <w:r w:rsidRPr="00036E2C">
        <w:rPr>
          <w:rFonts w:ascii="Arial Black" w:hAnsi="Arial Black" w:cs="Arial"/>
          <w:caps/>
          <w:sz w:val="28"/>
          <w:szCs w:val="28"/>
          <w:lang w:val="fr-FR"/>
        </w:rPr>
        <w:t xml:space="preserve">pentru </w:t>
      </w:r>
      <w:r w:rsidRPr="00036E2C">
        <w:rPr>
          <w:rFonts w:ascii="Arial Black" w:hAnsi="Arial Black" w:cs="Arial"/>
          <w:caps/>
          <w:sz w:val="28"/>
          <w:szCs w:val="28"/>
          <w:lang w:val="ro-RO"/>
        </w:rPr>
        <w:t>închirierea un</w:t>
      </w:r>
      <w:r>
        <w:rPr>
          <w:rFonts w:ascii="Arial Black" w:hAnsi="Arial Black" w:cs="Arial"/>
          <w:caps/>
          <w:sz w:val="28"/>
          <w:szCs w:val="28"/>
          <w:lang w:val="ro-RO"/>
        </w:rPr>
        <w:t>OR spaţiI</w:t>
      </w:r>
      <w:r w:rsidRPr="00036E2C">
        <w:rPr>
          <w:rFonts w:ascii="Arial Black" w:hAnsi="Arial Black" w:cs="Arial"/>
          <w:caps/>
          <w:sz w:val="28"/>
          <w:szCs w:val="28"/>
          <w:lang w:val="ro-RO"/>
        </w:rPr>
        <w:t xml:space="preserve"> </w:t>
      </w:r>
      <w:r>
        <w:rPr>
          <w:rFonts w:ascii="Arial Black" w:hAnsi="Arial Black" w:cs="Arial"/>
          <w:caps/>
          <w:sz w:val="28"/>
          <w:szCs w:val="28"/>
          <w:lang w:val="ro-RO"/>
        </w:rPr>
        <w:t>/ terenuri</w:t>
      </w:r>
    </w:p>
    <w:p w:rsidR="002C71FF" w:rsidRPr="00036E2C" w:rsidRDefault="002C71FF" w:rsidP="002C71FF">
      <w:pPr>
        <w:pStyle w:val="Heading9"/>
        <w:ind w:left="187"/>
        <w:rPr>
          <w:rFonts w:ascii="Arial Black" w:hAnsi="Arial Black" w:cs="Arial"/>
          <w:b w:val="0"/>
          <w:sz w:val="28"/>
          <w:szCs w:val="28"/>
          <w:lang w:val="fr-FR"/>
        </w:rPr>
      </w:pPr>
      <w:r w:rsidRPr="00036E2C">
        <w:rPr>
          <w:rFonts w:ascii="Arial Black" w:hAnsi="Arial Black" w:cs="Arial"/>
          <w:b w:val="0"/>
          <w:sz w:val="28"/>
          <w:szCs w:val="28"/>
          <w:lang w:val="ro-RO"/>
        </w:rPr>
        <w:t>temporar disponibil</w:t>
      </w:r>
      <w:r>
        <w:rPr>
          <w:rFonts w:ascii="Arial Black" w:hAnsi="Arial Black" w:cs="Arial"/>
          <w:b w:val="0"/>
          <w:sz w:val="28"/>
          <w:szCs w:val="28"/>
          <w:lang w:val="ro-RO"/>
        </w:rPr>
        <w:t>E</w:t>
      </w:r>
    </w:p>
    <w:p w:rsidR="002C71FF" w:rsidRPr="00036E2C" w:rsidRDefault="002C71FF" w:rsidP="002C71FF">
      <w:pPr>
        <w:pStyle w:val="BodyText"/>
        <w:ind w:left="187"/>
        <w:rPr>
          <w:b/>
          <w:bCs/>
          <w:szCs w:val="28"/>
        </w:rPr>
      </w:pPr>
      <w:r w:rsidRPr="00036E2C">
        <w:rPr>
          <w:b/>
          <w:bCs/>
          <w:szCs w:val="28"/>
        </w:rPr>
        <w:t>prin aplicarea procedurii de licitaţie deschisă cu strigare</w:t>
      </w:r>
    </w:p>
    <w:p w:rsidR="002C71FF" w:rsidRPr="00036E2C" w:rsidRDefault="002C71FF" w:rsidP="002C71FF">
      <w:pPr>
        <w:pStyle w:val="BodyText"/>
        <w:ind w:left="187"/>
        <w:rPr>
          <w:b/>
          <w:bCs/>
          <w:szCs w:val="28"/>
        </w:rPr>
      </w:pPr>
      <w:r w:rsidRPr="00036E2C">
        <w:rPr>
          <w:b/>
          <w:bCs/>
          <w:szCs w:val="28"/>
        </w:rPr>
        <w:t xml:space="preserve"> pentru atribuirea unui contract de închiriere</w:t>
      </w:r>
    </w:p>
    <w:p w:rsidR="002C71FF" w:rsidRDefault="002C71FF" w:rsidP="002C71FF">
      <w:pPr>
        <w:autoSpaceDE w:val="0"/>
        <w:autoSpaceDN w:val="0"/>
        <w:adjustRightInd w:val="0"/>
        <w:ind w:left="187"/>
        <w:jc w:val="both"/>
        <w:rPr>
          <w:rFonts w:ascii="Arial" w:hAnsi="Arial"/>
          <w:sz w:val="22"/>
          <w:szCs w:val="22"/>
          <w:lang w:val="ro-RO"/>
        </w:rPr>
      </w:pPr>
    </w:p>
    <w:p w:rsidR="002C71FF" w:rsidRDefault="002C71FF" w:rsidP="002C71FF">
      <w:pPr>
        <w:autoSpaceDE w:val="0"/>
        <w:autoSpaceDN w:val="0"/>
        <w:adjustRightInd w:val="0"/>
        <w:ind w:left="187"/>
        <w:jc w:val="both"/>
        <w:rPr>
          <w:rFonts w:ascii="Arial" w:hAnsi="Arial"/>
          <w:sz w:val="22"/>
          <w:szCs w:val="22"/>
          <w:lang w:val="ro-RO"/>
        </w:rPr>
      </w:pPr>
    </w:p>
    <w:p w:rsidR="002C71FF" w:rsidRPr="00A26492" w:rsidRDefault="002C71FF" w:rsidP="002C71FF">
      <w:pPr>
        <w:autoSpaceDE w:val="0"/>
        <w:autoSpaceDN w:val="0"/>
        <w:adjustRightInd w:val="0"/>
        <w:ind w:left="187"/>
        <w:jc w:val="both"/>
        <w:rPr>
          <w:rFonts w:ascii="Arial" w:hAnsi="Arial"/>
          <w:sz w:val="22"/>
          <w:szCs w:val="22"/>
          <w:lang w:val="ro-RO"/>
        </w:rPr>
      </w:pPr>
    </w:p>
    <w:p w:rsidR="002C71FF" w:rsidRPr="0054439A" w:rsidRDefault="002C71FF" w:rsidP="002C71FF">
      <w:pPr>
        <w:ind w:firstLine="720"/>
        <w:jc w:val="both"/>
        <w:rPr>
          <w:bCs/>
          <w:sz w:val="22"/>
          <w:szCs w:val="22"/>
        </w:rPr>
      </w:pPr>
    </w:p>
    <w:p w:rsidR="002C71FF" w:rsidRDefault="002C71FF" w:rsidP="002C71FF">
      <w:pPr>
        <w:spacing w:line="480" w:lineRule="auto"/>
        <w:ind w:firstLine="360"/>
        <w:jc w:val="both"/>
        <w:rPr>
          <w:b/>
          <w:bCs/>
        </w:rPr>
      </w:pPr>
      <w:r w:rsidRPr="0054439A">
        <w:rPr>
          <w:bCs/>
          <w:sz w:val="22"/>
          <w:szCs w:val="22"/>
        </w:rPr>
        <w:tab/>
      </w:r>
      <w:r>
        <w:rPr>
          <w:b/>
          <w:bCs/>
        </w:rPr>
        <w:t>Comisia de organizare a licitaţiei:</w:t>
      </w:r>
    </w:p>
    <w:p w:rsidR="002C71FF" w:rsidRDefault="002C71FF" w:rsidP="002C71FF">
      <w:pPr>
        <w:spacing w:line="480" w:lineRule="auto"/>
        <w:ind w:firstLine="360"/>
        <w:jc w:val="both"/>
        <w:rPr>
          <w:b/>
          <w:bCs/>
        </w:rPr>
      </w:pPr>
      <w:r>
        <w:rPr>
          <w:b/>
          <w:bCs/>
        </w:rPr>
        <w:t>Comisia de organizare a licitaţiei:</w:t>
      </w:r>
    </w:p>
    <w:p w:rsidR="002C71FF" w:rsidRPr="00B45607" w:rsidRDefault="002C71FF" w:rsidP="002C71FF">
      <w:pPr>
        <w:numPr>
          <w:ilvl w:val="0"/>
          <w:numId w:val="46"/>
        </w:numPr>
        <w:spacing w:line="480" w:lineRule="auto"/>
        <w:ind w:right="-720" w:firstLine="0"/>
        <w:jc w:val="both"/>
        <w:rPr>
          <w:bCs/>
          <w:sz w:val="22"/>
          <w:szCs w:val="22"/>
        </w:rPr>
      </w:pPr>
      <w:r w:rsidRPr="00B45607">
        <w:rPr>
          <w:bCs/>
          <w:sz w:val="22"/>
          <w:szCs w:val="22"/>
        </w:rPr>
        <w:t>Decan</w:t>
      </w:r>
      <w:r>
        <w:rPr>
          <w:bCs/>
          <w:sz w:val="22"/>
          <w:szCs w:val="22"/>
        </w:rPr>
        <w:t>/Director DSS</w:t>
      </w:r>
      <w:r w:rsidRPr="00B45607">
        <w:rPr>
          <w:bCs/>
          <w:sz w:val="22"/>
          <w:szCs w:val="22"/>
        </w:rPr>
        <w:t xml:space="preserve"> –</w:t>
      </w:r>
      <w:r>
        <w:rPr>
          <w:bCs/>
          <w:sz w:val="22"/>
          <w:szCs w:val="22"/>
        </w:rPr>
        <w:tab/>
      </w:r>
      <w:r>
        <w:rPr>
          <w:bCs/>
          <w:sz w:val="22"/>
          <w:szCs w:val="22"/>
        </w:rPr>
        <w:tab/>
      </w:r>
      <w:r>
        <w:rPr>
          <w:bCs/>
          <w:sz w:val="22"/>
          <w:szCs w:val="22"/>
        </w:rPr>
        <w:tab/>
      </w:r>
      <w:r w:rsidRPr="00B45607">
        <w:rPr>
          <w:bCs/>
          <w:sz w:val="22"/>
          <w:szCs w:val="22"/>
          <w:lang w:val="ro-RO"/>
        </w:rPr>
        <w:tab/>
      </w:r>
      <w:r w:rsidRPr="00B45607">
        <w:rPr>
          <w:bCs/>
          <w:sz w:val="22"/>
          <w:szCs w:val="22"/>
        </w:rPr>
        <w:tab/>
      </w:r>
      <w:r w:rsidRPr="00B45607">
        <w:rPr>
          <w:bCs/>
          <w:sz w:val="22"/>
          <w:szCs w:val="22"/>
        </w:rPr>
        <w:tab/>
      </w:r>
      <w:r w:rsidRPr="00B45607">
        <w:rPr>
          <w:bCs/>
          <w:sz w:val="22"/>
          <w:szCs w:val="22"/>
        </w:rPr>
        <w:tab/>
        <w:t>Preşedinte</w:t>
      </w:r>
    </w:p>
    <w:p w:rsidR="002C71FF" w:rsidRPr="00B45607" w:rsidRDefault="002C71FF" w:rsidP="002C71FF">
      <w:pPr>
        <w:numPr>
          <w:ilvl w:val="0"/>
          <w:numId w:val="46"/>
        </w:numPr>
        <w:spacing w:line="480" w:lineRule="auto"/>
        <w:ind w:right="-720" w:firstLine="0"/>
        <w:jc w:val="both"/>
        <w:rPr>
          <w:bCs/>
          <w:sz w:val="22"/>
          <w:szCs w:val="22"/>
        </w:rPr>
      </w:pPr>
      <w:r w:rsidRPr="00B45607">
        <w:rPr>
          <w:bCs/>
          <w:sz w:val="22"/>
          <w:szCs w:val="22"/>
        </w:rPr>
        <w:t>Şef Serviciu Administrativ Pa</w:t>
      </w:r>
      <w:r>
        <w:rPr>
          <w:bCs/>
          <w:sz w:val="22"/>
          <w:szCs w:val="22"/>
        </w:rPr>
        <w:t>trimoniu/Sef Serv. Social DSS</w:t>
      </w:r>
      <w:r w:rsidRPr="00B45607">
        <w:rPr>
          <w:bCs/>
          <w:sz w:val="22"/>
          <w:szCs w:val="22"/>
        </w:rPr>
        <w:t xml:space="preserve">   </w:t>
      </w:r>
      <w:r w:rsidRPr="00B45607">
        <w:rPr>
          <w:bCs/>
          <w:sz w:val="22"/>
          <w:szCs w:val="22"/>
        </w:rPr>
        <w:tab/>
      </w:r>
      <w:r>
        <w:rPr>
          <w:bCs/>
          <w:sz w:val="22"/>
          <w:szCs w:val="22"/>
        </w:rPr>
        <w:tab/>
      </w:r>
      <w:r w:rsidRPr="00B45607">
        <w:rPr>
          <w:bCs/>
          <w:sz w:val="22"/>
          <w:szCs w:val="22"/>
        </w:rPr>
        <w:t>Vicepreşedinte</w:t>
      </w:r>
    </w:p>
    <w:p w:rsidR="002C71FF" w:rsidRDefault="002C71FF" w:rsidP="002C71FF">
      <w:pPr>
        <w:numPr>
          <w:ilvl w:val="0"/>
          <w:numId w:val="46"/>
        </w:numPr>
        <w:spacing w:line="480" w:lineRule="auto"/>
        <w:ind w:right="-720" w:firstLine="0"/>
        <w:jc w:val="both"/>
        <w:rPr>
          <w:bCs/>
          <w:sz w:val="22"/>
          <w:szCs w:val="22"/>
        </w:rPr>
      </w:pPr>
      <w:r w:rsidRPr="00B45607">
        <w:rPr>
          <w:bCs/>
          <w:sz w:val="22"/>
          <w:szCs w:val="22"/>
        </w:rPr>
        <w:t>Administrator şe</w:t>
      </w:r>
      <w:r>
        <w:rPr>
          <w:bCs/>
          <w:sz w:val="22"/>
          <w:szCs w:val="22"/>
        </w:rPr>
        <w:t xml:space="preserve">f facultate/Adm. Camin – </w:t>
      </w:r>
      <w:r w:rsidRPr="00B45607">
        <w:rPr>
          <w:bCs/>
          <w:sz w:val="22"/>
          <w:szCs w:val="22"/>
        </w:rPr>
        <w:tab/>
      </w:r>
      <w:r w:rsidRPr="00B45607">
        <w:rPr>
          <w:bCs/>
          <w:sz w:val="22"/>
          <w:szCs w:val="22"/>
        </w:rPr>
        <w:tab/>
      </w:r>
      <w:r>
        <w:rPr>
          <w:bCs/>
          <w:sz w:val="22"/>
          <w:szCs w:val="22"/>
        </w:rPr>
        <w:tab/>
      </w:r>
      <w:r w:rsidRPr="00B45607">
        <w:rPr>
          <w:bCs/>
          <w:sz w:val="22"/>
          <w:szCs w:val="22"/>
        </w:rPr>
        <w:tab/>
        <w:t>Membru</w:t>
      </w:r>
    </w:p>
    <w:p w:rsidR="002C71FF" w:rsidRPr="00B45607" w:rsidRDefault="002C71FF" w:rsidP="002C71FF">
      <w:pPr>
        <w:numPr>
          <w:ilvl w:val="0"/>
          <w:numId w:val="46"/>
        </w:numPr>
        <w:spacing w:line="480" w:lineRule="auto"/>
        <w:ind w:right="-720" w:firstLine="0"/>
        <w:jc w:val="both"/>
        <w:rPr>
          <w:bCs/>
          <w:sz w:val="22"/>
          <w:szCs w:val="22"/>
        </w:rPr>
      </w:pPr>
      <w:r w:rsidRPr="00B45607">
        <w:rPr>
          <w:bCs/>
          <w:sz w:val="22"/>
          <w:szCs w:val="22"/>
        </w:rPr>
        <w:t>Consi</w:t>
      </w:r>
      <w:r>
        <w:rPr>
          <w:bCs/>
          <w:sz w:val="22"/>
          <w:szCs w:val="22"/>
        </w:rPr>
        <w:t xml:space="preserve">lier Juridic – </w:t>
      </w:r>
      <w:r w:rsidRPr="00B45607">
        <w:rPr>
          <w:bCs/>
          <w:sz w:val="22"/>
          <w:szCs w:val="22"/>
        </w:rPr>
        <w:t xml:space="preserve">         </w:t>
      </w:r>
      <w:r w:rsidRPr="00B45607">
        <w:rPr>
          <w:bCs/>
          <w:sz w:val="22"/>
          <w:szCs w:val="22"/>
        </w:rPr>
        <w:tab/>
      </w:r>
      <w:r w:rsidRPr="00B45607">
        <w:rPr>
          <w:bCs/>
          <w:sz w:val="22"/>
          <w:szCs w:val="22"/>
        </w:rPr>
        <w:tab/>
      </w:r>
      <w:r w:rsidRPr="00B45607">
        <w:rPr>
          <w:bCs/>
          <w:sz w:val="22"/>
          <w:szCs w:val="22"/>
        </w:rPr>
        <w:tab/>
      </w:r>
      <w:r w:rsidRPr="00B45607">
        <w:rPr>
          <w:bCs/>
          <w:sz w:val="22"/>
          <w:szCs w:val="22"/>
        </w:rPr>
        <w:tab/>
      </w:r>
      <w:r w:rsidRPr="00B45607">
        <w:rPr>
          <w:bCs/>
          <w:sz w:val="22"/>
          <w:szCs w:val="22"/>
        </w:rPr>
        <w:tab/>
      </w:r>
      <w:r>
        <w:rPr>
          <w:bCs/>
          <w:sz w:val="22"/>
          <w:szCs w:val="22"/>
        </w:rPr>
        <w:tab/>
      </w:r>
      <w:r w:rsidRPr="00B45607">
        <w:rPr>
          <w:bCs/>
          <w:sz w:val="22"/>
          <w:szCs w:val="22"/>
        </w:rPr>
        <w:t>Membru</w:t>
      </w:r>
    </w:p>
    <w:p w:rsidR="002C71FF" w:rsidRPr="00B45607" w:rsidRDefault="002C71FF" w:rsidP="002C71FF">
      <w:pPr>
        <w:numPr>
          <w:ilvl w:val="0"/>
          <w:numId w:val="46"/>
        </w:numPr>
        <w:spacing w:line="480" w:lineRule="auto"/>
        <w:ind w:right="-720" w:firstLine="0"/>
        <w:jc w:val="both"/>
        <w:rPr>
          <w:bCs/>
          <w:sz w:val="22"/>
          <w:szCs w:val="22"/>
        </w:rPr>
      </w:pPr>
      <w:r w:rsidRPr="009C2282">
        <w:rPr>
          <w:bCs/>
          <w:sz w:val="22"/>
          <w:szCs w:val="22"/>
        </w:rPr>
        <w:t>Reprezentant</w:t>
      </w:r>
      <w:r w:rsidRPr="00B45607">
        <w:rPr>
          <w:bCs/>
          <w:sz w:val="22"/>
          <w:szCs w:val="22"/>
        </w:rPr>
        <w:t xml:space="preserve"> Servi</w:t>
      </w:r>
      <w:r>
        <w:rPr>
          <w:bCs/>
          <w:sz w:val="22"/>
          <w:szCs w:val="22"/>
        </w:rPr>
        <w:t xml:space="preserve">ciu Tehnic – </w:t>
      </w:r>
      <w:r w:rsidRPr="00B45607">
        <w:rPr>
          <w:bCs/>
          <w:sz w:val="22"/>
          <w:szCs w:val="22"/>
        </w:rPr>
        <w:tab/>
      </w:r>
      <w:r w:rsidRPr="00B45607">
        <w:rPr>
          <w:bCs/>
          <w:sz w:val="22"/>
          <w:szCs w:val="22"/>
        </w:rPr>
        <w:tab/>
      </w:r>
      <w:r w:rsidRPr="00B45607">
        <w:rPr>
          <w:bCs/>
          <w:sz w:val="22"/>
          <w:szCs w:val="22"/>
        </w:rPr>
        <w:tab/>
      </w:r>
      <w:r w:rsidRPr="00B45607">
        <w:rPr>
          <w:bCs/>
          <w:sz w:val="22"/>
          <w:szCs w:val="22"/>
        </w:rPr>
        <w:tab/>
      </w:r>
      <w:r w:rsidRPr="00B45607">
        <w:rPr>
          <w:bCs/>
          <w:sz w:val="22"/>
          <w:szCs w:val="22"/>
        </w:rPr>
        <w:tab/>
      </w:r>
      <w:r>
        <w:rPr>
          <w:bCs/>
          <w:sz w:val="22"/>
          <w:szCs w:val="22"/>
        </w:rPr>
        <w:tab/>
      </w:r>
      <w:r w:rsidRPr="00B45607">
        <w:rPr>
          <w:bCs/>
          <w:sz w:val="22"/>
          <w:szCs w:val="22"/>
        </w:rPr>
        <w:t xml:space="preserve">Membru                             </w:t>
      </w:r>
    </w:p>
    <w:p w:rsidR="002C71FF" w:rsidRPr="00B45607" w:rsidRDefault="002C71FF" w:rsidP="002C71FF">
      <w:pPr>
        <w:numPr>
          <w:ilvl w:val="0"/>
          <w:numId w:val="46"/>
        </w:numPr>
        <w:spacing w:line="480" w:lineRule="auto"/>
        <w:ind w:right="-720" w:firstLine="0"/>
        <w:jc w:val="both"/>
        <w:rPr>
          <w:bCs/>
          <w:sz w:val="22"/>
          <w:szCs w:val="22"/>
        </w:rPr>
      </w:pPr>
      <w:r>
        <w:rPr>
          <w:bCs/>
          <w:sz w:val="22"/>
          <w:szCs w:val="22"/>
        </w:rPr>
        <w:t xml:space="preserve">Sef </w:t>
      </w:r>
      <w:r w:rsidRPr="00B45607">
        <w:rPr>
          <w:bCs/>
          <w:sz w:val="22"/>
          <w:szCs w:val="22"/>
        </w:rPr>
        <w:t>Serviciu Contabilitate</w:t>
      </w:r>
      <w:r w:rsidR="00A34B13">
        <w:rPr>
          <w:bCs/>
          <w:sz w:val="22"/>
          <w:szCs w:val="22"/>
        </w:rPr>
        <w:t xml:space="preserve">/Sef Birou Fin.-Contab. DSS </w:t>
      </w:r>
      <w:r w:rsidRPr="00B45607">
        <w:rPr>
          <w:bCs/>
          <w:sz w:val="22"/>
          <w:szCs w:val="22"/>
        </w:rPr>
        <w:t xml:space="preserve"> – </w:t>
      </w:r>
      <w:r>
        <w:rPr>
          <w:bCs/>
          <w:sz w:val="22"/>
          <w:szCs w:val="22"/>
        </w:rPr>
        <w:tab/>
      </w:r>
      <w:r>
        <w:rPr>
          <w:bCs/>
          <w:sz w:val="22"/>
          <w:szCs w:val="22"/>
        </w:rPr>
        <w:tab/>
      </w:r>
      <w:r w:rsidRPr="00B45607">
        <w:rPr>
          <w:bCs/>
          <w:sz w:val="22"/>
          <w:szCs w:val="22"/>
        </w:rPr>
        <w:t xml:space="preserve">Membru </w:t>
      </w:r>
    </w:p>
    <w:p w:rsidR="002C71FF" w:rsidRPr="009C2282" w:rsidRDefault="002C71FF" w:rsidP="002C71FF">
      <w:pPr>
        <w:pStyle w:val="ListParagraph"/>
        <w:numPr>
          <w:ilvl w:val="0"/>
          <w:numId w:val="46"/>
        </w:numPr>
        <w:spacing w:line="480" w:lineRule="auto"/>
        <w:ind w:firstLine="0"/>
        <w:jc w:val="both"/>
        <w:rPr>
          <w:bCs/>
          <w:sz w:val="22"/>
          <w:szCs w:val="22"/>
        </w:rPr>
      </w:pPr>
      <w:r w:rsidRPr="009C2282">
        <w:rPr>
          <w:bCs/>
          <w:sz w:val="22"/>
          <w:szCs w:val="22"/>
        </w:rPr>
        <w:t>Reprezentant Serv. Ad.-ti</w:t>
      </w:r>
      <w:r>
        <w:rPr>
          <w:bCs/>
          <w:sz w:val="22"/>
          <w:szCs w:val="22"/>
        </w:rPr>
        <w:t xml:space="preserve">v Patrimoniu – </w:t>
      </w:r>
      <w:r>
        <w:rPr>
          <w:bCs/>
          <w:sz w:val="22"/>
          <w:szCs w:val="22"/>
        </w:rPr>
        <w:tab/>
      </w:r>
      <w:r>
        <w:rPr>
          <w:bCs/>
          <w:sz w:val="22"/>
          <w:szCs w:val="22"/>
        </w:rPr>
        <w:tab/>
      </w:r>
      <w:r w:rsidRPr="009C2282">
        <w:rPr>
          <w:bCs/>
          <w:sz w:val="22"/>
          <w:szCs w:val="22"/>
        </w:rPr>
        <w:tab/>
      </w:r>
      <w:r w:rsidRPr="009C2282">
        <w:rPr>
          <w:bCs/>
          <w:sz w:val="22"/>
          <w:szCs w:val="22"/>
        </w:rPr>
        <w:tab/>
        <w:t xml:space="preserve">Membru             </w:t>
      </w:r>
    </w:p>
    <w:p w:rsidR="002C71FF" w:rsidRDefault="002C71FF" w:rsidP="002C71FF">
      <w:pPr>
        <w:spacing w:line="480" w:lineRule="auto"/>
        <w:ind w:right="-720" w:firstLine="360"/>
        <w:jc w:val="both"/>
        <w:rPr>
          <w:bCs/>
          <w:sz w:val="22"/>
          <w:szCs w:val="22"/>
        </w:rPr>
      </w:pPr>
    </w:p>
    <w:p w:rsidR="002C71FF" w:rsidRDefault="002C71FF" w:rsidP="002C71FF">
      <w:pPr>
        <w:spacing w:line="480" w:lineRule="auto"/>
        <w:ind w:right="-720" w:firstLine="360"/>
        <w:jc w:val="both"/>
        <w:rPr>
          <w:bCs/>
          <w:sz w:val="22"/>
          <w:szCs w:val="22"/>
        </w:rPr>
      </w:pPr>
    </w:p>
    <w:p w:rsidR="002C71FF" w:rsidRDefault="002C71FF" w:rsidP="002C71FF">
      <w:pPr>
        <w:spacing w:line="480" w:lineRule="auto"/>
        <w:ind w:right="-720" w:firstLine="360"/>
        <w:jc w:val="both"/>
        <w:rPr>
          <w:bCs/>
          <w:sz w:val="22"/>
          <w:szCs w:val="22"/>
        </w:rPr>
      </w:pPr>
    </w:p>
    <w:p w:rsidR="00B13D33" w:rsidRDefault="00B13D33" w:rsidP="002C71FF">
      <w:pPr>
        <w:spacing w:line="480" w:lineRule="auto"/>
        <w:ind w:right="-720" w:firstLine="360"/>
        <w:jc w:val="both"/>
        <w:rPr>
          <w:bCs/>
          <w:sz w:val="22"/>
          <w:szCs w:val="22"/>
        </w:rPr>
      </w:pPr>
    </w:p>
    <w:p w:rsidR="00B13D33" w:rsidRDefault="00B13D33" w:rsidP="002C71FF">
      <w:pPr>
        <w:spacing w:line="480" w:lineRule="auto"/>
        <w:ind w:right="-720" w:firstLine="360"/>
        <w:jc w:val="both"/>
        <w:rPr>
          <w:bCs/>
          <w:sz w:val="22"/>
          <w:szCs w:val="22"/>
        </w:rPr>
      </w:pPr>
    </w:p>
    <w:p w:rsidR="002C71FF" w:rsidRPr="00873FAB" w:rsidRDefault="002C71FF" w:rsidP="002C71FF">
      <w:pPr>
        <w:pStyle w:val="Title"/>
        <w:ind w:left="187"/>
        <w:rPr>
          <w:sz w:val="22"/>
          <w:szCs w:val="22"/>
        </w:rPr>
      </w:pPr>
      <w:r w:rsidRPr="00873FAB">
        <w:rPr>
          <w:sz w:val="22"/>
          <w:szCs w:val="22"/>
        </w:rPr>
        <w:t>SEC</w:t>
      </w:r>
      <w:r w:rsidRPr="00873FAB">
        <w:rPr>
          <w:sz w:val="22"/>
          <w:szCs w:val="22"/>
          <w:lang w:val="ro-RO"/>
        </w:rPr>
        <w:t>Ţ</w:t>
      </w:r>
      <w:r w:rsidRPr="00873FAB">
        <w:rPr>
          <w:sz w:val="22"/>
          <w:szCs w:val="22"/>
        </w:rPr>
        <w:t>IUNEA I</w:t>
      </w:r>
    </w:p>
    <w:p w:rsidR="002C71FF" w:rsidRPr="00873FAB" w:rsidRDefault="002C71FF" w:rsidP="002C71FF">
      <w:pPr>
        <w:ind w:left="187"/>
        <w:jc w:val="center"/>
        <w:rPr>
          <w:b/>
          <w:sz w:val="22"/>
          <w:szCs w:val="22"/>
        </w:rPr>
      </w:pPr>
      <w:r w:rsidRPr="00873FAB">
        <w:rPr>
          <w:b/>
          <w:sz w:val="22"/>
          <w:szCs w:val="22"/>
        </w:rPr>
        <w:t>FIŞA DE DATE A ÎNCHIRIERII</w:t>
      </w:r>
    </w:p>
    <w:p w:rsidR="002C71FF" w:rsidRPr="00873FAB" w:rsidRDefault="002C71FF" w:rsidP="002C71FF">
      <w:pPr>
        <w:ind w:left="187"/>
        <w:jc w:val="center"/>
        <w:rPr>
          <w:b/>
          <w:sz w:val="22"/>
          <w:szCs w:val="22"/>
        </w:rPr>
      </w:pPr>
    </w:p>
    <w:p w:rsidR="002C71FF" w:rsidRPr="00873FAB" w:rsidRDefault="002C71FF" w:rsidP="002C71FF">
      <w:pPr>
        <w:ind w:left="187"/>
        <w:jc w:val="center"/>
        <w:rPr>
          <w:b/>
          <w:i/>
          <w:sz w:val="22"/>
          <w:szCs w:val="22"/>
        </w:rPr>
      </w:pPr>
    </w:p>
    <w:p w:rsidR="002C71FF" w:rsidRPr="00873FAB" w:rsidRDefault="002C71FF" w:rsidP="002C71FF">
      <w:pPr>
        <w:autoSpaceDE w:val="0"/>
        <w:autoSpaceDN w:val="0"/>
        <w:adjustRightInd w:val="0"/>
        <w:ind w:left="374" w:firstLine="346"/>
        <w:jc w:val="both"/>
        <w:rPr>
          <w:sz w:val="22"/>
          <w:szCs w:val="22"/>
          <w:lang w:val="it-IT"/>
        </w:rPr>
      </w:pPr>
      <w:r w:rsidRPr="00873FAB">
        <w:rPr>
          <w:sz w:val="22"/>
          <w:szCs w:val="22"/>
          <w:lang w:val="it-IT"/>
        </w:rPr>
        <w:t xml:space="preserve">Secţiunea I conţine informaţiile specifice referitoare la aplicarea concretă a procedurii pentru atribuirea contractului de închiriere, care sunt destinate potenţialilor ofertanţi interesaţi să participe la procedura aplicată pentru atribuirea contractului de închiriere. </w:t>
      </w:r>
    </w:p>
    <w:p w:rsidR="002C71FF" w:rsidRPr="00873FAB" w:rsidRDefault="002C71FF" w:rsidP="002C71FF">
      <w:pPr>
        <w:ind w:left="374"/>
        <w:jc w:val="both"/>
        <w:rPr>
          <w:iCs/>
          <w:color w:val="000000"/>
          <w:sz w:val="22"/>
          <w:szCs w:val="22"/>
          <w:lang w:val="it-IT"/>
        </w:rPr>
      </w:pPr>
      <w:r w:rsidRPr="00873FAB">
        <w:rPr>
          <w:b/>
          <w:iCs/>
          <w:color w:val="000000"/>
          <w:sz w:val="22"/>
          <w:szCs w:val="22"/>
          <w:lang w:val="ro-RO"/>
        </w:rPr>
        <w:t>Fisa de date</w:t>
      </w:r>
      <w:r w:rsidRPr="00873FAB">
        <w:rPr>
          <w:iCs/>
          <w:color w:val="000000"/>
          <w:sz w:val="22"/>
          <w:szCs w:val="22"/>
          <w:lang w:val="ro-RO"/>
        </w:rPr>
        <w:t xml:space="preserve"> a închirierii</w:t>
      </w:r>
      <w:r w:rsidRPr="00873FAB">
        <w:rPr>
          <w:iCs/>
          <w:color w:val="000000"/>
          <w:sz w:val="22"/>
          <w:szCs w:val="22"/>
          <w:lang w:val="it-IT"/>
        </w:rPr>
        <w:t xml:space="preserve"> cuprinde informatii si instructiuni privind:</w:t>
      </w:r>
    </w:p>
    <w:p w:rsidR="002C71FF" w:rsidRPr="00873FAB" w:rsidRDefault="002C71FF" w:rsidP="002C71FF">
      <w:pPr>
        <w:ind w:left="374"/>
        <w:jc w:val="both"/>
        <w:rPr>
          <w:iCs/>
          <w:color w:val="000000"/>
          <w:sz w:val="22"/>
          <w:szCs w:val="22"/>
          <w:lang w:val="it-IT"/>
        </w:rPr>
      </w:pPr>
      <w:r w:rsidRPr="00873FAB">
        <w:rPr>
          <w:b/>
          <w:iCs/>
          <w:color w:val="000000"/>
          <w:sz w:val="22"/>
          <w:szCs w:val="22"/>
          <w:lang w:val="it-IT"/>
        </w:rPr>
        <w:t xml:space="preserve">A.   </w:t>
      </w:r>
      <w:r w:rsidRPr="00873FAB">
        <w:rPr>
          <w:iCs/>
          <w:color w:val="000000"/>
          <w:sz w:val="22"/>
          <w:szCs w:val="22"/>
          <w:lang w:val="it-IT"/>
        </w:rPr>
        <w:t>Introducere</w:t>
      </w:r>
    </w:p>
    <w:p w:rsidR="002C71FF" w:rsidRPr="00873FAB" w:rsidRDefault="002C71FF" w:rsidP="002C71FF">
      <w:pPr>
        <w:ind w:left="374"/>
        <w:jc w:val="both"/>
        <w:rPr>
          <w:iCs/>
          <w:color w:val="000000"/>
          <w:sz w:val="22"/>
          <w:szCs w:val="22"/>
          <w:lang w:val="it-IT"/>
        </w:rPr>
      </w:pPr>
      <w:r w:rsidRPr="00873FAB">
        <w:rPr>
          <w:b/>
          <w:iCs/>
          <w:color w:val="000000"/>
          <w:sz w:val="22"/>
          <w:szCs w:val="22"/>
          <w:lang w:val="it-IT"/>
        </w:rPr>
        <w:t xml:space="preserve">B.   </w:t>
      </w:r>
      <w:r w:rsidRPr="00873FAB">
        <w:rPr>
          <w:iCs/>
          <w:color w:val="000000"/>
          <w:sz w:val="22"/>
          <w:szCs w:val="22"/>
          <w:lang w:val="it-IT"/>
        </w:rPr>
        <w:t xml:space="preserve">Procesul de închiriere </w:t>
      </w:r>
    </w:p>
    <w:p w:rsidR="002C71FF" w:rsidRPr="00873FAB" w:rsidRDefault="002C71FF" w:rsidP="002C71FF">
      <w:pPr>
        <w:ind w:left="374"/>
        <w:jc w:val="both"/>
        <w:rPr>
          <w:iCs/>
          <w:color w:val="000000"/>
          <w:sz w:val="22"/>
          <w:szCs w:val="22"/>
          <w:lang w:val="it-IT"/>
        </w:rPr>
      </w:pPr>
      <w:r w:rsidRPr="00873FAB">
        <w:rPr>
          <w:b/>
          <w:iCs/>
          <w:color w:val="000000"/>
          <w:sz w:val="22"/>
          <w:szCs w:val="22"/>
          <w:lang w:val="it-IT"/>
        </w:rPr>
        <w:t>C.1.</w:t>
      </w:r>
      <w:r w:rsidRPr="00873FAB">
        <w:rPr>
          <w:iCs/>
          <w:color w:val="000000"/>
          <w:sz w:val="22"/>
          <w:szCs w:val="22"/>
          <w:lang w:val="it-IT"/>
        </w:rPr>
        <w:t xml:space="preserve"> Data limită de depunere si ce alte formalitati ce trebuie indeplinite in legatura cu participarea la licitatie</w:t>
      </w:r>
    </w:p>
    <w:p w:rsidR="002C71FF" w:rsidRPr="00873FAB" w:rsidRDefault="002C71FF" w:rsidP="002C71FF">
      <w:pPr>
        <w:ind w:left="374"/>
        <w:jc w:val="both"/>
        <w:rPr>
          <w:iCs/>
          <w:sz w:val="22"/>
          <w:szCs w:val="22"/>
          <w:lang w:val="it-IT"/>
        </w:rPr>
      </w:pPr>
      <w:r w:rsidRPr="00873FAB">
        <w:rPr>
          <w:b/>
          <w:iCs/>
          <w:sz w:val="22"/>
          <w:szCs w:val="22"/>
          <w:lang w:val="it-IT"/>
        </w:rPr>
        <w:t>C.2</w:t>
      </w:r>
      <w:r w:rsidRPr="00873FAB">
        <w:rPr>
          <w:iCs/>
          <w:sz w:val="22"/>
          <w:szCs w:val="22"/>
          <w:lang w:val="it-IT"/>
        </w:rPr>
        <w:t>.  Informatii privind modul de elaborare si prezentare a documentelor de calificare;</w:t>
      </w:r>
    </w:p>
    <w:p w:rsidR="002C71FF" w:rsidRPr="00873FAB" w:rsidRDefault="002C71FF" w:rsidP="002C71FF">
      <w:pPr>
        <w:ind w:left="374"/>
        <w:jc w:val="both"/>
        <w:rPr>
          <w:iCs/>
          <w:color w:val="000000"/>
          <w:sz w:val="22"/>
          <w:szCs w:val="22"/>
          <w:lang w:val="it-IT"/>
        </w:rPr>
      </w:pPr>
      <w:r w:rsidRPr="00873FAB">
        <w:rPr>
          <w:b/>
          <w:iCs/>
          <w:color w:val="000000"/>
          <w:sz w:val="22"/>
          <w:szCs w:val="22"/>
          <w:lang w:val="it-IT"/>
        </w:rPr>
        <w:t>C.3</w:t>
      </w:r>
      <w:r w:rsidRPr="00873FAB">
        <w:rPr>
          <w:iCs/>
          <w:color w:val="000000"/>
          <w:sz w:val="22"/>
          <w:szCs w:val="22"/>
          <w:lang w:val="it-IT"/>
        </w:rPr>
        <w:t>.  Informatii detaliate si complete privind criteriul de calificare.</w:t>
      </w:r>
    </w:p>
    <w:p w:rsidR="002C71FF" w:rsidRPr="00873FAB" w:rsidRDefault="002C71FF" w:rsidP="002C71FF">
      <w:pPr>
        <w:ind w:left="374"/>
        <w:jc w:val="both"/>
        <w:rPr>
          <w:iCs/>
          <w:color w:val="000000"/>
          <w:sz w:val="22"/>
          <w:szCs w:val="22"/>
          <w:lang w:val="it-IT"/>
        </w:rPr>
      </w:pPr>
      <w:r w:rsidRPr="00873FAB">
        <w:rPr>
          <w:b/>
          <w:iCs/>
          <w:sz w:val="22"/>
          <w:szCs w:val="22"/>
          <w:lang w:val="it-IT"/>
        </w:rPr>
        <w:t>C.4</w:t>
      </w:r>
      <w:r w:rsidRPr="00873FAB">
        <w:rPr>
          <w:iCs/>
          <w:sz w:val="22"/>
          <w:szCs w:val="22"/>
          <w:lang w:val="it-IT"/>
        </w:rPr>
        <w:t xml:space="preserve">. </w:t>
      </w:r>
      <w:r w:rsidRPr="00873FAB">
        <w:rPr>
          <w:iCs/>
          <w:color w:val="000000"/>
          <w:sz w:val="22"/>
          <w:szCs w:val="22"/>
          <w:lang w:val="it-IT"/>
        </w:rPr>
        <w:t xml:space="preserve"> Informatii privind criteriul de atribuire.</w:t>
      </w:r>
    </w:p>
    <w:p w:rsidR="002C71FF" w:rsidRPr="00873FAB" w:rsidRDefault="002C71FF" w:rsidP="002C71FF">
      <w:pPr>
        <w:autoSpaceDE w:val="0"/>
        <w:autoSpaceDN w:val="0"/>
        <w:adjustRightInd w:val="0"/>
        <w:ind w:left="187"/>
        <w:jc w:val="both"/>
        <w:rPr>
          <w:sz w:val="22"/>
          <w:szCs w:val="22"/>
          <w:lang w:val="it-IT"/>
        </w:rPr>
      </w:pPr>
    </w:p>
    <w:p w:rsidR="002C71FF" w:rsidRPr="00873FAB" w:rsidRDefault="002C71FF" w:rsidP="002C71FF">
      <w:pPr>
        <w:pStyle w:val="Heading2"/>
        <w:ind w:left="187"/>
        <w:jc w:val="both"/>
        <w:rPr>
          <w:bCs/>
          <w:iCs/>
          <w:sz w:val="22"/>
          <w:szCs w:val="22"/>
          <w:lang w:val="it-IT"/>
        </w:rPr>
      </w:pPr>
      <w:r w:rsidRPr="00873FAB">
        <w:rPr>
          <w:bCs/>
          <w:iCs/>
          <w:sz w:val="22"/>
          <w:szCs w:val="22"/>
          <w:lang w:val="it-IT"/>
        </w:rPr>
        <w:t>A. Introducere</w:t>
      </w:r>
    </w:p>
    <w:p w:rsidR="002C71FF" w:rsidRPr="00873FAB" w:rsidRDefault="002C71FF" w:rsidP="002C71FF">
      <w:pPr>
        <w:autoSpaceDE w:val="0"/>
        <w:autoSpaceDN w:val="0"/>
        <w:adjustRightInd w:val="0"/>
        <w:ind w:left="187"/>
        <w:jc w:val="both"/>
        <w:rPr>
          <w:sz w:val="22"/>
          <w:szCs w:val="22"/>
          <w:lang w:val="it-IT"/>
        </w:rPr>
      </w:pPr>
    </w:p>
    <w:p w:rsidR="002C71FF" w:rsidRPr="00873FAB" w:rsidRDefault="002C71FF" w:rsidP="002C71FF">
      <w:pPr>
        <w:autoSpaceDE w:val="0"/>
        <w:autoSpaceDN w:val="0"/>
        <w:adjustRightInd w:val="0"/>
        <w:ind w:left="374"/>
        <w:jc w:val="both"/>
        <w:rPr>
          <w:sz w:val="22"/>
          <w:szCs w:val="22"/>
          <w:lang w:val="it-IT"/>
        </w:rPr>
      </w:pPr>
      <w:r w:rsidRPr="00873FAB">
        <w:rPr>
          <w:b/>
          <w:sz w:val="22"/>
          <w:szCs w:val="22"/>
          <w:lang w:val="it-IT"/>
        </w:rPr>
        <w:t>A.1.</w:t>
      </w:r>
      <w:r w:rsidRPr="00873FAB">
        <w:rPr>
          <w:b/>
          <w:iCs/>
          <w:sz w:val="22"/>
          <w:szCs w:val="22"/>
          <w:lang w:val="it-IT"/>
        </w:rPr>
        <w:t xml:space="preserve"> Denumirea autorităţii contractante</w:t>
      </w:r>
      <w:r w:rsidRPr="00873FAB">
        <w:rPr>
          <w:sz w:val="22"/>
          <w:szCs w:val="22"/>
          <w:lang w:val="it-IT"/>
        </w:rPr>
        <w:t xml:space="preserve">: </w:t>
      </w:r>
    </w:p>
    <w:p w:rsidR="002C71FF" w:rsidRPr="00873FAB" w:rsidRDefault="002C71FF" w:rsidP="002C71FF">
      <w:pPr>
        <w:autoSpaceDE w:val="0"/>
        <w:autoSpaceDN w:val="0"/>
        <w:adjustRightInd w:val="0"/>
        <w:ind w:left="374"/>
        <w:jc w:val="both"/>
        <w:rPr>
          <w:b/>
          <w:sz w:val="22"/>
          <w:szCs w:val="22"/>
          <w:lang w:val="ro-RO"/>
        </w:rPr>
      </w:pPr>
      <w:r w:rsidRPr="00873FAB">
        <w:rPr>
          <w:b/>
          <w:sz w:val="22"/>
          <w:szCs w:val="22"/>
          <w:lang w:val="ro-RO"/>
        </w:rPr>
        <w:t>Universitatea Tehnică “Gheorghe Asachi” din Iaşi</w:t>
      </w:r>
    </w:p>
    <w:p w:rsidR="002C71FF" w:rsidRPr="00873FAB" w:rsidRDefault="002C71FF" w:rsidP="002C71FF">
      <w:pPr>
        <w:autoSpaceDE w:val="0"/>
        <w:autoSpaceDN w:val="0"/>
        <w:adjustRightInd w:val="0"/>
        <w:ind w:left="374"/>
        <w:jc w:val="both"/>
        <w:rPr>
          <w:b/>
          <w:bCs/>
          <w:sz w:val="22"/>
          <w:szCs w:val="22"/>
          <w:lang w:val="it-IT"/>
        </w:rPr>
      </w:pPr>
      <w:r w:rsidRPr="00873FAB">
        <w:rPr>
          <w:sz w:val="22"/>
          <w:szCs w:val="22"/>
          <w:lang w:val="it-IT"/>
        </w:rPr>
        <w:t xml:space="preserve">             </w:t>
      </w:r>
      <w:r w:rsidRPr="00873FAB">
        <w:rPr>
          <w:sz w:val="22"/>
          <w:szCs w:val="22"/>
          <w:lang w:val="it-IT"/>
        </w:rPr>
        <w:tab/>
        <w:t xml:space="preserve">Cod fiscal: </w:t>
      </w:r>
      <w:r w:rsidRPr="00873FAB">
        <w:rPr>
          <w:b/>
          <w:bCs/>
          <w:sz w:val="22"/>
          <w:szCs w:val="22"/>
          <w:lang w:val="it-IT"/>
        </w:rPr>
        <w:t>4701606</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 xml:space="preserve">             </w:t>
      </w:r>
      <w:r w:rsidRPr="00873FAB">
        <w:rPr>
          <w:sz w:val="22"/>
          <w:szCs w:val="22"/>
          <w:lang w:val="it-IT"/>
        </w:rPr>
        <w:tab/>
        <w:t xml:space="preserve">Adresa: </w:t>
      </w:r>
      <w:r w:rsidRPr="00873FAB">
        <w:rPr>
          <w:b/>
          <w:sz w:val="22"/>
          <w:szCs w:val="22"/>
          <w:lang w:val="it-IT"/>
        </w:rPr>
        <w:t>Str.prof.dr.docent</w:t>
      </w:r>
      <w:r w:rsidRPr="00873FAB">
        <w:rPr>
          <w:b/>
          <w:bCs/>
          <w:sz w:val="22"/>
          <w:szCs w:val="22"/>
          <w:lang w:val="it-IT"/>
        </w:rPr>
        <w:t xml:space="preserve"> Dimitrie Mangeron nr. 67, Iaşi, cod poştal 700050.</w:t>
      </w:r>
    </w:p>
    <w:p w:rsidR="002C71FF" w:rsidRPr="00873FAB" w:rsidRDefault="002C71FF" w:rsidP="002C71FF">
      <w:pPr>
        <w:autoSpaceDE w:val="0"/>
        <w:autoSpaceDN w:val="0"/>
        <w:adjustRightInd w:val="0"/>
        <w:ind w:left="374"/>
        <w:jc w:val="both"/>
        <w:rPr>
          <w:sz w:val="22"/>
          <w:szCs w:val="22"/>
          <w:lang w:val="fr-FR"/>
        </w:rPr>
      </w:pPr>
      <w:r w:rsidRPr="00873FAB">
        <w:rPr>
          <w:sz w:val="22"/>
          <w:szCs w:val="22"/>
          <w:lang w:val="it-IT"/>
        </w:rPr>
        <w:t xml:space="preserve">              </w:t>
      </w:r>
      <w:r w:rsidRPr="00873FAB">
        <w:rPr>
          <w:sz w:val="22"/>
          <w:szCs w:val="22"/>
          <w:lang w:val="it-IT"/>
        </w:rPr>
        <w:tab/>
      </w:r>
      <w:r w:rsidRPr="00873FAB">
        <w:rPr>
          <w:sz w:val="22"/>
          <w:szCs w:val="22"/>
          <w:lang w:val="fr-FR"/>
        </w:rPr>
        <w:t xml:space="preserve">Numărul de telefon: </w:t>
      </w:r>
      <w:r w:rsidRPr="00873FAB">
        <w:rPr>
          <w:b/>
          <w:bCs/>
          <w:sz w:val="22"/>
          <w:szCs w:val="22"/>
          <w:lang w:val="fr-FR"/>
        </w:rPr>
        <w:t>centra</w:t>
      </w:r>
      <w:r w:rsidRPr="00873FAB">
        <w:rPr>
          <w:b/>
          <w:bCs/>
          <w:sz w:val="22"/>
          <w:szCs w:val="22"/>
          <w:lang w:val="ro-RO"/>
        </w:rPr>
        <w:t>lă:</w:t>
      </w:r>
      <w:r w:rsidRPr="00873FAB">
        <w:rPr>
          <w:b/>
          <w:bCs/>
          <w:sz w:val="22"/>
          <w:szCs w:val="22"/>
          <w:lang w:val="fr-FR"/>
        </w:rPr>
        <w:t xml:space="preserve"> 0232-278.680/278.683/278.688, direct: 0232-212328</w:t>
      </w:r>
      <w:r w:rsidRPr="00873FAB">
        <w:rPr>
          <w:sz w:val="22"/>
          <w:szCs w:val="22"/>
          <w:lang w:val="fr-FR"/>
        </w:rPr>
        <w:t xml:space="preserve">, </w:t>
      </w:r>
    </w:p>
    <w:p w:rsidR="002C71FF" w:rsidRPr="00873FAB" w:rsidRDefault="002C71FF" w:rsidP="002C71FF">
      <w:pPr>
        <w:autoSpaceDE w:val="0"/>
        <w:autoSpaceDN w:val="0"/>
        <w:adjustRightInd w:val="0"/>
        <w:ind w:left="1440" w:hanging="1080"/>
        <w:jc w:val="both"/>
        <w:rPr>
          <w:sz w:val="22"/>
          <w:szCs w:val="22"/>
          <w:lang w:val="fr-FR"/>
        </w:rPr>
      </w:pPr>
      <w:r w:rsidRPr="00873FAB">
        <w:rPr>
          <w:sz w:val="22"/>
          <w:szCs w:val="22"/>
          <w:lang w:val="fr-FR"/>
        </w:rPr>
        <w:t xml:space="preserve">                    </w:t>
      </w:r>
      <w:proofErr w:type="gramStart"/>
      <w:r w:rsidRPr="00873FAB">
        <w:rPr>
          <w:sz w:val="22"/>
          <w:szCs w:val="22"/>
          <w:lang w:val="fr-FR"/>
        </w:rPr>
        <w:t>fax</w:t>
      </w:r>
      <w:proofErr w:type="gramEnd"/>
      <w:r w:rsidRPr="00873FAB">
        <w:rPr>
          <w:sz w:val="22"/>
          <w:szCs w:val="22"/>
          <w:lang w:val="fr-FR"/>
        </w:rPr>
        <w:t xml:space="preserve">: </w:t>
      </w:r>
      <w:r w:rsidRPr="00873FAB">
        <w:rPr>
          <w:b/>
          <w:bCs/>
          <w:sz w:val="22"/>
          <w:szCs w:val="22"/>
          <w:lang w:val="fr-FR"/>
        </w:rPr>
        <w:t>0232-211667</w:t>
      </w:r>
      <w:r w:rsidRPr="00873FAB">
        <w:rPr>
          <w:sz w:val="22"/>
          <w:szCs w:val="22"/>
          <w:lang w:val="fr-FR"/>
        </w:rPr>
        <w:t>.</w:t>
      </w:r>
    </w:p>
    <w:p w:rsidR="002C71FF" w:rsidRPr="00873FAB" w:rsidRDefault="002C71FF" w:rsidP="002C71FF">
      <w:pPr>
        <w:autoSpaceDE w:val="0"/>
        <w:autoSpaceDN w:val="0"/>
        <w:adjustRightInd w:val="0"/>
        <w:ind w:left="374"/>
        <w:jc w:val="both"/>
        <w:rPr>
          <w:b/>
          <w:bCs/>
          <w:color w:val="339966"/>
          <w:sz w:val="22"/>
          <w:szCs w:val="22"/>
          <w:lang w:val="ro-RO"/>
        </w:rPr>
      </w:pPr>
    </w:p>
    <w:p w:rsidR="002C71FF" w:rsidRPr="00873FAB" w:rsidRDefault="002C71FF" w:rsidP="002C71FF">
      <w:pPr>
        <w:pStyle w:val="CommentSubject"/>
        <w:ind w:left="374"/>
        <w:jc w:val="both"/>
        <w:rPr>
          <w:b w:val="0"/>
          <w:bCs w:val="0"/>
          <w:iCs/>
          <w:color w:val="000000"/>
          <w:sz w:val="22"/>
          <w:szCs w:val="22"/>
        </w:rPr>
      </w:pPr>
      <w:r w:rsidRPr="00873FAB">
        <w:rPr>
          <w:iCs/>
          <w:sz w:val="22"/>
          <w:szCs w:val="22"/>
        </w:rPr>
        <w:t xml:space="preserve">A.2. </w:t>
      </w:r>
      <w:r w:rsidRPr="00873FAB">
        <w:rPr>
          <w:bCs w:val="0"/>
          <w:color w:val="000000"/>
          <w:sz w:val="22"/>
          <w:szCs w:val="22"/>
        </w:rPr>
        <w:t>Activitatea autoritatii contractante</w:t>
      </w:r>
      <w:r w:rsidRPr="00873FAB">
        <w:rPr>
          <w:b w:val="0"/>
          <w:bCs w:val="0"/>
          <w:i/>
          <w:color w:val="000000"/>
          <w:sz w:val="22"/>
          <w:szCs w:val="22"/>
        </w:rPr>
        <w:t xml:space="preserve"> </w:t>
      </w:r>
      <w:proofErr w:type="gramStart"/>
      <w:r w:rsidRPr="00873FAB">
        <w:rPr>
          <w:b w:val="0"/>
          <w:bCs w:val="0"/>
          <w:iCs/>
          <w:color w:val="000000"/>
          <w:sz w:val="22"/>
          <w:szCs w:val="22"/>
        </w:rPr>
        <w:t>este</w:t>
      </w:r>
      <w:proofErr w:type="gramEnd"/>
      <w:r w:rsidRPr="00873FAB">
        <w:rPr>
          <w:b w:val="0"/>
          <w:bCs w:val="0"/>
          <w:iCs/>
          <w:color w:val="000000"/>
          <w:sz w:val="22"/>
          <w:szCs w:val="22"/>
        </w:rPr>
        <w:t xml:space="preserve"> cea de învăţământ superior de stat şi cercetare ştiinţifică universitară. </w:t>
      </w:r>
    </w:p>
    <w:p w:rsidR="002C71FF" w:rsidRPr="00873FAB" w:rsidRDefault="002C71FF" w:rsidP="002C71FF">
      <w:pPr>
        <w:pStyle w:val="CommentText"/>
        <w:ind w:left="374"/>
        <w:jc w:val="both"/>
        <w:rPr>
          <w:iCs/>
          <w:color w:val="000000"/>
          <w:sz w:val="22"/>
          <w:szCs w:val="22"/>
          <w:lang w:val="it-IT"/>
        </w:rPr>
      </w:pPr>
    </w:p>
    <w:p w:rsidR="002C71FF" w:rsidRPr="00873FAB" w:rsidRDefault="002C71FF" w:rsidP="002C71FF">
      <w:pPr>
        <w:pStyle w:val="CommentText"/>
        <w:ind w:left="374"/>
        <w:jc w:val="both"/>
        <w:rPr>
          <w:b/>
          <w:sz w:val="22"/>
          <w:szCs w:val="22"/>
          <w:lang w:val="fr-FR"/>
        </w:rPr>
      </w:pPr>
      <w:r w:rsidRPr="00873FAB">
        <w:rPr>
          <w:b/>
          <w:iCs/>
          <w:color w:val="000000"/>
          <w:sz w:val="22"/>
          <w:szCs w:val="22"/>
          <w:lang w:val="it-IT"/>
        </w:rPr>
        <w:t xml:space="preserve">A.3. </w:t>
      </w:r>
      <w:r w:rsidRPr="00873FAB">
        <w:rPr>
          <w:b/>
          <w:sz w:val="22"/>
          <w:szCs w:val="22"/>
          <w:lang w:val="fr-FR"/>
        </w:rPr>
        <w:t xml:space="preserve">Obiectul contractului </w:t>
      </w:r>
      <w:proofErr w:type="gramStart"/>
      <w:r w:rsidRPr="00873FAB">
        <w:rPr>
          <w:b/>
          <w:sz w:val="22"/>
          <w:szCs w:val="22"/>
          <w:lang w:val="fr-FR"/>
        </w:rPr>
        <w:t>de închiriere</w:t>
      </w:r>
      <w:proofErr w:type="gramEnd"/>
      <w:r w:rsidRPr="00873FAB">
        <w:rPr>
          <w:b/>
          <w:sz w:val="22"/>
          <w:szCs w:val="22"/>
          <w:lang w:val="fr-FR"/>
        </w:rPr>
        <w:t>:</w:t>
      </w:r>
    </w:p>
    <w:p w:rsidR="002C71FF" w:rsidRPr="00873FAB" w:rsidRDefault="002C71FF" w:rsidP="002C71FF">
      <w:pPr>
        <w:numPr>
          <w:ilvl w:val="0"/>
          <w:numId w:val="34"/>
        </w:numPr>
        <w:tabs>
          <w:tab w:val="left" w:pos="748"/>
        </w:tabs>
        <w:autoSpaceDE w:val="0"/>
        <w:autoSpaceDN w:val="0"/>
        <w:adjustRightInd w:val="0"/>
        <w:jc w:val="both"/>
        <w:rPr>
          <w:sz w:val="22"/>
          <w:szCs w:val="22"/>
          <w:lang w:val="fr-FR"/>
        </w:rPr>
      </w:pPr>
      <w:r w:rsidRPr="00873FAB">
        <w:rPr>
          <w:sz w:val="22"/>
          <w:szCs w:val="22"/>
          <w:lang w:val="fr-FR"/>
        </w:rPr>
        <w:t xml:space="preserve">natura reperelor </w:t>
      </w:r>
      <w:proofErr w:type="gramStart"/>
      <w:r w:rsidRPr="00873FAB">
        <w:rPr>
          <w:sz w:val="22"/>
          <w:szCs w:val="22"/>
          <w:lang w:val="fr-FR"/>
        </w:rPr>
        <w:t>ce</w:t>
      </w:r>
      <w:proofErr w:type="gramEnd"/>
      <w:r w:rsidRPr="00873FAB">
        <w:rPr>
          <w:sz w:val="22"/>
          <w:szCs w:val="22"/>
          <w:lang w:val="fr-FR"/>
        </w:rPr>
        <w:t xml:space="preserve"> urmează să fie închiriate: spaţii sau terenuri temporar disponibile</w:t>
      </w:r>
    </w:p>
    <w:p w:rsidR="002C71FF" w:rsidRPr="00873FAB" w:rsidRDefault="002C71FF" w:rsidP="002C71FF">
      <w:pPr>
        <w:numPr>
          <w:ilvl w:val="0"/>
          <w:numId w:val="34"/>
        </w:numPr>
        <w:autoSpaceDE w:val="0"/>
        <w:autoSpaceDN w:val="0"/>
        <w:adjustRightInd w:val="0"/>
        <w:jc w:val="both"/>
        <w:rPr>
          <w:sz w:val="22"/>
          <w:szCs w:val="22"/>
          <w:lang w:val="fr-FR"/>
        </w:rPr>
      </w:pPr>
      <w:r w:rsidRPr="00873FAB">
        <w:rPr>
          <w:iCs/>
          <w:sz w:val="22"/>
          <w:szCs w:val="22"/>
          <w:lang w:val="fr-FR"/>
        </w:rPr>
        <w:t xml:space="preserve">durata contractului </w:t>
      </w:r>
      <w:proofErr w:type="gramStart"/>
      <w:r w:rsidRPr="00873FAB">
        <w:rPr>
          <w:iCs/>
          <w:sz w:val="22"/>
          <w:szCs w:val="22"/>
          <w:lang w:val="fr-FR"/>
        </w:rPr>
        <w:t>de închiriere</w:t>
      </w:r>
      <w:proofErr w:type="gramEnd"/>
      <w:r w:rsidRPr="00873FAB">
        <w:rPr>
          <w:iCs/>
          <w:sz w:val="22"/>
          <w:szCs w:val="22"/>
          <w:lang w:val="fr-FR"/>
        </w:rPr>
        <w:t xml:space="preserve"> este de un an, cu posibilitatea de prelungire cu acordul parţilor.</w:t>
      </w:r>
    </w:p>
    <w:p w:rsidR="002C71FF" w:rsidRPr="00873FAB" w:rsidRDefault="002C71FF" w:rsidP="002C71FF">
      <w:pPr>
        <w:ind w:left="374"/>
        <w:rPr>
          <w:bCs/>
          <w:iCs/>
          <w:color w:val="FF0000"/>
          <w:sz w:val="22"/>
          <w:szCs w:val="22"/>
          <w:lang w:val="ro-RO"/>
        </w:rPr>
      </w:pPr>
    </w:p>
    <w:p w:rsidR="002C71FF" w:rsidRPr="00873FAB" w:rsidRDefault="002C71FF" w:rsidP="002C71FF">
      <w:pPr>
        <w:ind w:left="374"/>
        <w:rPr>
          <w:b/>
          <w:color w:val="000000"/>
          <w:sz w:val="22"/>
          <w:szCs w:val="22"/>
          <w:lang w:val="it-IT"/>
        </w:rPr>
      </w:pPr>
      <w:r w:rsidRPr="00873FAB">
        <w:rPr>
          <w:b/>
          <w:bCs/>
          <w:iCs/>
          <w:color w:val="000000"/>
          <w:sz w:val="22"/>
          <w:szCs w:val="22"/>
          <w:lang w:val="ro-RO"/>
        </w:rPr>
        <w:t xml:space="preserve">A.4. </w:t>
      </w:r>
      <w:r w:rsidRPr="00873FAB">
        <w:rPr>
          <w:b/>
          <w:color w:val="000000"/>
          <w:sz w:val="22"/>
          <w:szCs w:val="22"/>
          <w:lang w:val="it-IT"/>
        </w:rPr>
        <w:t xml:space="preserve">Modul in care se va finaliza procedura </w:t>
      </w:r>
    </w:p>
    <w:p w:rsidR="002C71FF" w:rsidRPr="00873FAB" w:rsidRDefault="002C71FF" w:rsidP="002C71FF">
      <w:pPr>
        <w:ind w:left="374"/>
        <w:jc w:val="both"/>
        <w:rPr>
          <w:iCs/>
          <w:sz w:val="22"/>
          <w:szCs w:val="22"/>
          <w:lang w:val="it-IT"/>
        </w:rPr>
      </w:pPr>
      <w:r w:rsidRPr="00873FAB">
        <w:rPr>
          <w:iCs/>
          <w:sz w:val="22"/>
          <w:szCs w:val="22"/>
          <w:lang w:val="it-IT"/>
        </w:rPr>
        <w:t xml:space="preserve">Finalizarea procedurii se va efectua  prin atribuirea </w:t>
      </w:r>
      <w:r w:rsidRPr="00873FAB">
        <w:rPr>
          <w:iCs/>
          <w:sz w:val="22"/>
          <w:szCs w:val="22"/>
        </w:rPr>
        <w:t xml:space="preserve">contractelor de închiriere pe repere, </w:t>
      </w:r>
      <w:r w:rsidRPr="00873FAB">
        <w:rPr>
          <w:iCs/>
          <w:sz w:val="22"/>
          <w:szCs w:val="22"/>
          <w:lang w:val="it-IT"/>
        </w:rPr>
        <w:t>daca este cazul, prin anularea procedurii de atribuire şi eventuala initiere ulterioară a unei noi proceduri.</w:t>
      </w:r>
    </w:p>
    <w:p w:rsidR="002C71FF" w:rsidRPr="00873FAB" w:rsidRDefault="002C71FF" w:rsidP="002C71FF">
      <w:pPr>
        <w:widowControl w:val="0"/>
        <w:tabs>
          <w:tab w:val="left" w:pos="720"/>
        </w:tabs>
        <w:ind w:left="374"/>
        <w:rPr>
          <w:iCs/>
          <w:sz w:val="22"/>
          <w:szCs w:val="22"/>
          <w:lang w:val="it-IT"/>
        </w:rPr>
      </w:pPr>
    </w:p>
    <w:p w:rsidR="002C71FF" w:rsidRPr="00873FAB" w:rsidRDefault="002C71FF" w:rsidP="002C71FF">
      <w:pPr>
        <w:ind w:left="374"/>
        <w:rPr>
          <w:b/>
          <w:color w:val="000000"/>
          <w:sz w:val="22"/>
          <w:szCs w:val="22"/>
          <w:lang w:val="pt-BR"/>
        </w:rPr>
      </w:pPr>
      <w:r w:rsidRPr="00873FAB">
        <w:rPr>
          <w:b/>
          <w:bCs/>
          <w:iCs/>
          <w:color w:val="000000"/>
          <w:sz w:val="22"/>
          <w:szCs w:val="22"/>
          <w:lang w:val="ro-RO"/>
        </w:rPr>
        <w:t xml:space="preserve">A.5. </w:t>
      </w:r>
      <w:r w:rsidRPr="00873FAB">
        <w:rPr>
          <w:b/>
          <w:color w:val="000000"/>
          <w:sz w:val="22"/>
          <w:szCs w:val="22"/>
          <w:lang w:val="pt-BR"/>
        </w:rPr>
        <w:t>Existenta reperelor disponibile</w:t>
      </w:r>
    </w:p>
    <w:p w:rsidR="002C71FF" w:rsidRPr="00873FAB" w:rsidRDefault="002C71FF" w:rsidP="002C71FF">
      <w:pPr>
        <w:autoSpaceDE w:val="0"/>
        <w:autoSpaceDN w:val="0"/>
        <w:adjustRightInd w:val="0"/>
        <w:ind w:left="374"/>
        <w:jc w:val="both"/>
        <w:rPr>
          <w:sz w:val="22"/>
          <w:szCs w:val="22"/>
          <w:lang w:val="fr-FR"/>
        </w:rPr>
      </w:pPr>
      <w:r w:rsidRPr="00873FAB">
        <w:rPr>
          <w:sz w:val="22"/>
          <w:szCs w:val="22"/>
          <w:lang w:val="fr-FR"/>
        </w:rPr>
        <w:t>Indicaţii referitoare la posibilităţile ofertanţilor de a depune ofertă doar pentru un reper sau un pachet de repere:</w:t>
      </w:r>
    </w:p>
    <w:p w:rsidR="002C71FF" w:rsidRPr="00873FAB" w:rsidRDefault="002C71FF" w:rsidP="002C71FF">
      <w:pPr>
        <w:numPr>
          <w:ilvl w:val="0"/>
          <w:numId w:val="38"/>
        </w:numPr>
        <w:autoSpaceDE w:val="0"/>
        <w:autoSpaceDN w:val="0"/>
        <w:adjustRightInd w:val="0"/>
        <w:ind w:left="1496" w:hanging="561"/>
        <w:jc w:val="both"/>
        <w:rPr>
          <w:bCs/>
          <w:sz w:val="22"/>
          <w:szCs w:val="22"/>
          <w:lang w:val="fr-FR"/>
        </w:rPr>
      </w:pPr>
      <w:r w:rsidRPr="00873FAB">
        <w:rPr>
          <w:bCs/>
          <w:sz w:val="22"/>
          <w:szCs w:val="22"/>
          <w:lang w:val="fr-FR"/>
        </w:rPr>
        <w:t>Ofertanţii au posibilitatea să depună oferte pe repere (se poate depune ofertă doar pentru un reper, pentru mai multe repere sau pentru toate reperele)</w:t>
      </w:r>
    </w:p>
    <w:p w:rsidR="002C71FF" w:rsidRPr="00873FAB" w:rsidRDefault="002C71FF" w:rsidP="002C71FF">
      <w:pPr>
        <w:numPr>
          <w:ilvl w:val="0"/>
          <w:numId w:val="38"/>
        </w:numPr>
        <w:autoSpaceDE w:val="0"/>
        <w:autoSpaceDN w:val="0"/>
        <w:adjustRightInd w:val="0"/>
        <w:ind w:left="1496" w:hanging="561"/>
        <w:jc w:val="both"/>
        <w:rPr>
          <w:bCs/>
          <w:sz w:val="22"/>
          <w:szCs w:val="22"/>
          <w:lang w:val="fr-FR"/>
        </w:rPr>
      </w:pPr>
      <w:r w:rsidRPr="00873FAB">
        <w:rPr>
          <w:bCs/>
          <w:sz w:val="22"/>
          <w:szCs w:val="22"/>
          <w:lang w:val="fr-FR"/>
        </w:rPr>
        <w:t xml:space="preserve">Valoarea garanţiei de participare va fi egala cu valoarea cumulata </w:t>
      </w:r>
      <w:proofErr w:type="gramStart"/>
      <w:r w:rsidRPr="00873FAB">
        <w:rPr>
          <w:bCs/>
          <w:sz w:val="22"/>
          <w:szCs w:val="22"/>
          <w:lang w:val="fr-FR"/>
        </w:rPr>
        <w:t>a</w:t>
      </w:r>
      <w:proofErr w:type="gramEnd"/>
      <w:r w:rsidRPr="00873FAB">
        <w:rPr>
          <w:bCs/>
          <w:sz w:val="22"/>
          <w:szCs w:val="22"/>
          <w:lang w:val="fr-FR"/>
        </w:rPr>
        <w:t xml:space="preserve"> garantiilor de participare solicitate pentru fiecare reper pentru care ofertantul depune oferta. </w:t>
      </w:r>
    </w:p>
    <w:p w:rsidR="002C71FF" w:rsidRPr="00873FAB" w:rsidRDefault="002C71FF" w:rsidP="002C71FF">
      <w:pPr>
        <w:numPr>
          <w:ilvl w:val="0"/>
          <w:numId w:val="38"/>
        </w:numPr>
        <w:autoSpaceDE w:val="0"/>
        <w:autoSpaceDN w:val="0"/>
        <w:adjustRightInd w:val="0"/>
        <w:ind w:left="1496" w:hanging="561"/>
        <w:jc w:val="both"/>
        <w:rPr>
          <w:bCs/>
          <w:sz w:val="22"/>
          <w:szCs w:val="22"/>
          <w:lang w:val="fr-FR"/>
        </w:rPr>
      </w:pPr>
      <w:r w:rsidRPr="00873FAB">
        <w:rPr>
          <w:bCs/>
          <w:sz w:val="22"/>
          <w:szCs w:val="22"/>
          <w:lang w:val="fr-FR"/>
        </w:rPr>
        <w:t>Procedura de licitaţie decurge separat pe fiecare reper, pentru fiecare reper desemnandu-se cate un ofertant castigator. De asemenea, procedura de selectie a ofertanţilor se face pentru fiecare reper separat, functie de specificatiile fiecarui candidat din scrisoarea de interes, privind reperele la care respectivul candidat declara ca va depune oferta.</w:t>
      </w:r>
    </w:p>
    <w:p w:rsidR="002C71FF" w:rsidRPr="00873FAB" w:rsidRDefault="002C71FF" w:rsidP="002C71FF">
      <w:pPr>
        <w:ind w:left="374"/>
        <w:rPr>
          <w:iCs/>
          <w:color w:val="000000"/>
          <w:sz w:val="22"/>
          <w:szCs w:val="22"/>
          <w:lang w:val="pt-BR"/>
        </w:rPr>
      </w:pPr>
    </w:p>
    <w:p w:rsidR="002C71FF" w:rsidRPr="00873FAB" w:rsidRDefault="002C71FF" w:rsidP="002C71FF">
      <w:pPr>
        <w:ind w:left="374"/>
        <w:rPr>
          <w:b/>
          <w:color w:val="000000"/>
          <w:sz w:val="22"/>
          <w:szCs w:val="22"/>
          <w:lang w:val="it-IT"/>
        </w:rPr>
      </w:pPr>
      <w:r w:rsidRPr="00873FAB">
        <w:rPr>
          <w:b/>
          <w:bCs/>
          <w:iCs/>
          <w:color w:val="000000"/>
          <w:sz w:val="22"/>
          <w:szCs w:val="22"/>
          <w:lang w:val="ro-RO"/>
        </w:rPr>
        <w:t xml:space="preserve">A.6. </w:t>
      </w:r>
      <w:r w:rsidRPr="00873FAB">
        <w:rPr>
          <w:b/>
          <w:color w:val="000000"/>
          <w:sz w:val="22"/>
          <w:szCs w:val="22"/>
          <w:lang w:val="it-IT"/>
        </w:rPr>
        <w:t xml:space="preserve">Procedura aplicată </w:t>
      </w:r>
    </w:p>
    <w:p w:rsidR="002C71FF" w:rsidRPr="00873FAB" w:rsidRDefault="002C71FF" w:rsidP="002C71FF">
      <w:pPr>
        <w:numPr>
          <w:ilvl w:val="0"/>
          <w:numId w:val="44"/>
        </w:numPr>
        <w:rPr>
          <w:sz w:val="22"/>
          <w:szCs w:val="22"/>
          <w:lang w:val="it-IT"/>
        </w:rPr>
      </w:pPr>
      <w:r w:rsidRPr="00873FAB">
        <w:rPr>
          <w:bCs/>
          <w:sz w:val="22"/>
          <w:szCs w:val="22"/>
          <w:lang w:val="it-IT"/>
        </w:rPr>
        <w:t>licitaţie deschisă cu strigare</w:t>
      </w:r>
    </w:p>
    <w:p w:rsidR="002C71FF" w:rsidRPr="00873FAB" w:rsidRDefault="002C71FF" w:rsidP="002C71FF">
      <w:pPr>
        <w:autoSpaceDE w:val="0"/>
        <w:autoSpaceDN w:val="0"/>
        <w:adjustRightInd w:val="0"/>
        <w:ind w:left="187"/>
        <w:jc w:val="both"/>
        <w:rPr>
          <w:sz w:val="22"/>
          <w:szCs w:val="22"/>
          <w:lang w:val="it-IT"/>
        </w:rPr>
      </w:pPr>
      <w:r w:rsidRPr="00873FAB">
        <w:rPr>
          <w:sz w:val="22"/>
          <w:szCs w:val="22"/>
          <w:lang w:val="it-IT"/>
        </w:rPr>
        <w:t xml:space="preserve">           </w:t>
      </w:r>
    </w:p>
    <w:p w:rsidR="002C71FF" w:rsidRPr="00873FAB" w:rsidRDefault="002C71FF" w:rsidP="002C71FF">
      <w:pPr>
        <w:ind w:left="374"/>
        <w:jc w:val="both"/>
        <w:rPr>
          <w:iCs/>
          <w:sz w:val="22"/>
          <w:szCs w:val="22"/>
          <w:lang w:val="it-IT"/>
        </w:rPr>
      </w:pPr>
      <w:r w:rsidRPr="00873FAB">
        <w:rPr>
          <w:b/>
          <w:sz w:val="22"/>
          <w:szCs w:val="22"/>
          <w:lang w:val="it-IT"/>
        </w:rPr>
        <w:t>A.8.</w:t>
      </w:r>
      <w:r w:rsidRPr="00873FAB">
        <w:rPr>
          <w:b/>
          <w:iCs/>
          <w:sz w:val="22"/>
          <w:szCs w:val="22"/>
          <w:lang w:val="it-IT"/>
        </w:rPr>
        <w:t xml:space="preserve"> Atribuirea contractului de închiriere</w:t>
      </w:r>
      <w:r w:rsidRPr="00873FAB">
        <w:rPr>
          <w:i/>
          <w:iCs/>
          <w:sz w:val="22"/>
          <w:szCs w:val="22"/>
          <w:lang w:val="it-IT"/>
        </w:rPr>
        <w:t xml:space="preserve"> </w:t>
      </w:r>
      <w:r w:rsidRPr="00873FAB">
        <w:rPr>
          <w:iCs/>
          <w:sz w:val="22"/>
          <w:szCs w:val="22"/>
          <w:lang w:val="it-IT"/>
        </w:rPr>
        <w:t xml:space="preserve">se realizează în conformitate cu prevederile urmatoarelor </w:t>
      </w:r>
      <w:r w:rsidRPr="00873FAB">
        <w:rPr>
          <w:b/>
          <w:bCs/>
          <w:iCs/>
          <w:sz w:val="22"/>
          <w:szCs w:val="22"/>
          <w:lang w:val="it-IT"/>
        </w:rPr>
        <w:t>acte normative:</w:t>
      </w:r>
      <w:r w:rsidRPr="00873FAB">
        <w:rPr>
          <w:iCs/>
          <w:sz w:val="22"/>
          <w:szCs w:val="22"/>
          <w:lang w:val="it-IT"/>
        </w:rPr>
        <w:t xml:space="preserve"> </w:t>
      </w:r>
    </w:p>
    <w:p w:rsidR="002C71FF" w:rsidRPr="00873FAB" w:rsidRDefault="002C71FF" w:rsidP="002C71FF">
      <w:pPr>
        <w:numPr>
          <w:ilvl w:val="0"/>
          <w:numId w:val="43"/>
        </w:numPr>
        <w:jc w:val="both"/>
        <w:rPr>
          <w:sz w:val="22"/>
          <w:szCs w:val="22"/>
        </w:rPr>
      </w:pPr>
      <w:r w:rsidRPr="00873FAB">
        <w:rPr>
          <w:sz w:val="22"/>
          <w:szCs w:val="22"/>
        </w:rPr>
        <w:t>Legea Educaţiei Naţionale nr. 1/2011, art.123 (2) şi art.226 (1);</w:t>
      </w:r>
    </w:p>
    <w:p w:rsidR="002C71FF" w:rsidRPr="00873FAB" w:rsidRDefault="002C71FF" w:rsidP="002C71FF">
      <w:pPr>
        <w:numPr>
          <w:ilvl w:val="0"/>
          <w:numId w:val="43"/>
        </w:numPr>
        <w:jc w:val="both"/>
        <w:rPr>
          <w:sz w:val="22"/>
          <w:szCs w:val="22"/>
        </w:rPr>
      </w:pPr>
      <w:r w:rsidRPr="00873FAB">
        <w:rPr>
          <w:sz w:val="22"/>
          <w:szCs w:val="22"/>
        </w:rPr>
        <w:lastRenderedPageBreak/>
        <w:t>Legea nr. 16 din 2 aprilie 1996 – Legea Arhivelor Naţionale;</w:t>
      </w:r>
    </w:p>
    <w:p w:rsidR="002C71FF" w:rsidRPr="00873FAB" w:rsidRDefault="002C71FF" w:rsidP="002C71FF">
      <w:pPr>
        <w:numPr>
          <w:ilvl w:val="0"/>
          <w:numId w:val="43"/>
        </w:numPr>
        <w:spacing w:after="120"/>
        <w:jc w:val="both"/>
        <w:rPr>
          <w:sz w:val="22"/>
          <w:szCs w:val="22"/>
        </w:rPr>
      </w:pPr>
      <w:r w:rsidRPr="00873FAB">
        <w:rPr>
          <w:sz w:val="22"/>
          <w:szCs w:val="22"/>
        </w:rPr>
        <w:t>Decizia Rectorului Universităţii Tehnice „Gheorghe Asachi” din Iaşi nr.952 din 08 iulie 1998 privind nomenclatorul arhivistic la Universitatea Tehnică.</w:t>
      </w:r>
    </w:p>
    <w:p w:rsidR="002C71FF" w:rsidRPr="00873FAB" w:rsidRDefault="002C71FF" w:rsidP="002C71FF">
      <w:pPr>
        <w:numPr>
          <w:ilvl w:val="0"/>
          <w:numId w:val="43"/>
        </w:numPr>
        <w:jc w:val="both"/>
        <w:rPr>
          <w:sz w:val="22"/>
          <w:szCs w:val="22"/>
        </w:rPr>
      </w:pPr>
      <w:r w:rsidRPr="00873FAB">
        <w:rPr>
          <w:sz w:val="22"/>
          <w:szCs w:val="22"/>
        </w:rPr>
        <w:t xml:space="preserve">Codul de etică </w:t>
      </w:r>
      <w:r w:rsidRPr="00873FAB">
        <w:rPr>
          <w:color w:val="000000"/>
          <w:sz w:val="22"/>
          <w:szCs w:val="22"/>
        </w:rPr>
        <w:t>si deontologie profesională universitară</w:t>
      </w:r>
      <w:r w:rsidRPr="00873FAB">
        <w:rPr>
          <w:sz w:val="22"/>
          <w:szCs w:val="22"/>
        </w:rPr>
        <w:t xml:space="preserve">, aprobat prin Decizia Rectorului nr.1480 din 22 iulie 2011; </w:t>
      </w:r>
    </w:p>
    <w:p w:rsidR="002C71FF" w:rsidRPr="00873FAB" w:rsidRDefault="002C71FF" w:rsidP="002C71FF">
      <w:pPr>
        <w:numPr>
          <w:ilvl w:val="0"/>
          <w:numId w:val="43"/>
        </w:numPr>
        <w:jc w:val="both"/>
        <w:rPr>
          <w:sz w:val="22"/>
          <w:szCs w:val="22"/>
        </w:rPr>
      </w:pPr>
      <w:r w:rsidRPr="00873FAB">
        <w:rPr>
          <w:sz w:val="22"/>
          <w:szCs w:val="22"/>
        </w:rPr>
        <w:t xml:space="preserve">Carta Universităţii Tehnice „Gheorghe Asachi” din Iaşi, aprobată prin Decizia Rectorului nr.1479 din 21.01.2016; </w:t>
      </w:r>
    </w:p>
    <w:p w:rsidR="002C71FF" w:rsidRPr="00B13D33" w:rsidRDefault="002C71FF" w:rsidP="002C71FF">
      <w:pPr>
        <w:numPr>
          <w:ilvl w:val="0"/>
          <w:numId w:val="43"/>
        </w:numPr>
        <w:tabs>
          <w:tab w:val="left" w:pos="935"/>
        </w:tabs>
        <w:autoSpaceDE w:val="0"/>
        <w:autoSpaceDN w:val="0"/>
        <w:adjustRightInd w:val="0"/>
        <w:jc w:val="both"/>
        <w:rPr>
          <w:color w:val="FF0000"/>
          <w:sz w:val="22"/>
          <w:szCs w:val="22"/>
          <w:lang w:val="ro-RO"/>
        </w:rPr>
      </w:pPr>
      <w:r w:rsidRPr="00873FAB">
        <w:rPr>
          <w:sz w:val="22"/>
          <w:szCs w:val="22"/>
          <w:lang w:val="ro-RO"/>
        </w:rPr>
        <w:t xml:space="preserve">      Procedura privind închirierea spaţiilor sau terenurilor temporar disponibile – </w:t>
      </w:r>
      <w:r w:rsidRPr="00B13D33">
        <w:rPr>
          <w:color w:val="FF0000"/>
          <w:sz w:val="22"/>
          <w:szCs w:val="22"/>
          <w:lang w:val="ro-RO"/>
        </w:rPr>
        <w:t xml:space="preserve">cod </w:t>
      </w:r>
      <w:r w:rsidR="00B13D33" w:rsidRPr="00B13D33">
        <w:rPr>
          <w:color w:val="FF0000"/>
          <w:sz w:val="22"/>
          <w:szCs w:val="22"/>
          <w:lang w:val="ro-RO"/>
        </w:rPr>
        <w:t>PO.SAP.05</w:t>
      </w:r>
      <w:r w:rsidRPr="00B13D33">
        <w:rPr>
          <w:color w:val="FF0000"/>
          <w:sz w:val="22"/>
          <w:szCs w:val="22"/>
          <w:lang w:val="ro-RO"/>
        </w:rPr>
        <w:t>, ediţ</w:t>
      </w:r>
      <w:r w:rsidR="00B13D33" w:rsidRPr="00B13D33">
        <w:rPr>
          <w:color w:val="FF0000"/>
          <w:sz w:val="22"/>
          <w:szCs w:val="22"/>
          <w:lang w:val="ro-RO"/>
        </w:rPr>
        <w:t>i</w:t>
      </w:r>
      <w:r w:rsidRPr="00B13D33">
        <w:rPr>
          <w:color w:val="FF0000"/>
          <w:sz w:val="22"/>
          <w:szCs w:val="22"/>
          <w:lang w:val="ro-RO"/>
        </w:rPr>
        <w:t xml:space="preserve">a 2 revizia </w:t>
      </w:r>
      <w:r w:rsidR="00B13D33" w:rsidRPr="00B13D33">
        <w:rPr>
          <w:color w:val="FF0000"/>
          <w:sz w:val="22"/>
          <w:szCs w:val="22"/>
          <w:lang w:val="ro-RO"/>
        </w:rPr>
        <w:t>6</w:t>
      </w:r>
      <w:r w:rsidRPr="00B13D33">
        <w:rPr>
          <w:color w:val="FF0000"/>
          <w:sz w:val="22"/>
          <w:szCs w:val="22"/>
          <w:lang w:val="ro-RO"/>
        </w:rPr>
        <w:t xml:space="preserve"> aprobată în Senat în data de 1</w:t>
      </w:r>
      <w:r w:rsidR="002577BC">
        <w:rPr>
          <w:color w:val="FF0000"/>
          <w:sz w:val="22"/>
          <w:szCs w:val="22"/>
          <w:lang w:val="ro-RO"/>
        </w:rPr>
        <w:t>9</w:t>
      </w:r>
      <w:r w:rsidRPr="00B13D33">
        <w:rPr>
          <w:color w:val="FF0000"/>
          <w:sz w:val="22"/>
          <w:szCs w:val="22"/>
          <w:lang w:val="ro-RO"/>
        </w:rPr>
        <w:t>.0</w:t>
      </w:r>
      <w:r w:rsidR="00B13D33" w:rsidRPr="00B13D33">
        <w:rPr>
          <w:color w:val="FF0000"/>
          <w:sz w:val="22"/>
          <w:szCs w:val="22"/>
          <w:lang w:val="ro-RO"/>
        </w:rPr>
        <w:t>1</w:t>
      </w:r>
      <w:r w:rsidRPr="00B13D33">
        <w:rPr>
          <w:color w:val="FF0000"/>
          <w:sz w:val="22"/>
          <w:szCs w:val="22"/>
          <w:lang w:val="ro-RO"/>
        </w:rPr>
        <w:t>.201</w:t>
      </w:r>
      <w:r w:rsidR="00B13D33" w:rsidRPr="00B13D33">
        <w:rPr>
          <w:color w:val="FF0000"/>
          <w:sz w:val="22"/>
          <w:szCs w:val="22"/>
          <w:lang w:val="ro-RO"/>
        </w:rPr>
        <w:t>8.</w:t>
      </w:r>
      <w:bookmarkStart w:id="0" w:name="_GoBack"/>
      <w:bookmarkEnd w:id="0"/>
    </w:p>
    <w:p w:rsidR="002C71FF" w:rsidRPr="00873FAB" w:rsidRDefault="002C71FF" w:rsidP="002C71FF">
      <w:pPr>
        <w:ind w:left="187"/>
        <w:rPr>
          <w:bCs/>
          <w:iCs/>
          <w:color w:val="339966"/>
          <w:sz w:val="22"/>
          <w:szCs w:val="22"/>
          <w:lang w:val="ro-RO"/>
        </w:rPr>
      </w:pPr>
    </w:p>
    <w:p w:rsidR="002C71FF" w:rsidRPr="00873FAB" w:rsidRDefault="002C71FF" w:rsidP="002C71FF">
      <w:pPr>
        <w:ind w:left="374"/>
        <w:jc w:val="both"/>
        <w:rPr>
          <w:b/>
          <w:iCs/>
          <w:color w:val="000000"/>
          <w:sz w:val="22"/>
          <w:szCs w:val="22"/>
          <w:lang w:val="it-IT"/>
        </w:rPr>
      </w:pPr>
      <w:r w:rsidRPr="00873FAB">
        <w:rPr>
          <w:b/>
          <w:sz w:val="22"/>
          <w:szCs w:val="22"/>
          <w:lang w:val="it-IT"/>
        </w:rPr>
        <w:t>B. Procesul de închiriere</w:t>
      </w:r>
      <w:r w:rsidRPr="00873FAB">
        <w:rPr>
          <w:b/>
          <w:iCs/>
          <w:color w:val="000000"/>
          <w:sz w:val="22"/>
          <w:szCs w:val="22"/>
          <w:lang w:val="it-IT"/>
        </w:rPr>
        <w:t xml:space="preserve"> </w:t>
      </w:r>
    </w:p>
    <w:p w:rsidR="002C71FF" w:rsidRPr="00873FAB" w:rsidRDefault="002C71FF" w:rsidP="002C71FF">
      <w:pPr>
        <w:ind w:left="374"/>
        <w:rPr>
          <w:i/>
          <w:iCs/>
          <w:color w:val="000000"/>
          <w:sz w:val="22"/>
          <w:szCs w:val="22"/>
          <w:lang w:val="it-IT"/>
        </w:rPr>
      </w:pPr>
    </w:p>
    <w:p w:rsidR="002C71FF" w:rsidRPr="00873FAB" w:rsidRDefault="002C71FF" w:rsidP="002C71FF">
      <w:pPr>
        <w:ind w:left="374"/>
        <w:rPr>
          <w:b/>
          <w:bCs/>
          <w:sz w:val="22"/>
          <w:szCs w:val="22"/>
          <w:lang w:val="it-IT"/>
        </w:rPr>
      </w:pPr>
      <w:r w:rsidRPr="00873FAB">
        <w:rPr>
          <w:b/>
          <w:bCs/>
          <w:sz w:val="22"/>
          <w:szCs w:val="22"/>
          <w:lang w:val="it-IT"/>
        </w:rPr>
        <w:t>Norme generale conform cadrului legal/prevederilor legale:</w:t>
      </w:r>
    </w:p>
    <w:p w:rsidR="002C71FF" w:rsidRPr="00873FAB" w:rsidRDefault="002C71FF" w:rsidP="002C71FF">
      <w:pPr>
        <w:ind w:left="374"/>
        <w:rPr>
          <w:b/>
          <w:bCs/>
          <w:sz w:val="22"/>
          <w:szCs w:val="22"/>
          <w:lang w:val="it-IT"/>
        </w:rPr>
      </w:pPr>
    </w:p>
    <w:p w:rsidR="002C71FF" w:rsidRPr="00873FAB" w:rsidRDefault="002C71FF" w:rsidP="002C71FF">
      <w:pPr>
        <w:ind w:left="374"/>
        <w:rPr>
          <w:b/>
          <w:bCs/>
          <w:sz w:val="22"/>
          <w:szCs w:val="22"/>
          <w:lang w:val="it-IT"/>
        </w:rPr>
      </w:pPr>
      <w:r w:rsidRPr="00873FAB">
        <w:rPr>
          <w:b/>
          <w:bCs/>
          <w:sz w:val="22"/>
          <w:szCs w:val="22"/>
          <w:lang w:val="it-IT"/>
        </w:rPr>
        <w:t>Situaţia personală a ofertantului:</w:t>
      </w:r>
    </w:p>
    <w:p w:rsidR="002C71FF" w:rsidRPr="00873FAB" w:rsidRDefault="002C71FF" w:rsidP="002C71FF">
      <w:pPr>
        <w:tabs>
          <w:tab w:val="num" w:pos="540"/>
        </w:tabs>
        <w:autoSpaceDE w:val="0"/>
        <w:autoSpaceDN w:val="0"/>
        <w:adjustRightInd w:val="0"/>
        <w:ind w:left="180"/>
        <w:jc w:val="both"/>
        <w:rPr>
          <w:sz w:val="22"/>
          <w:szCs w:val="22"/>
        </w:rPr>
      </w:pPr>
      <w:r w:rsidRPr="00873FAB">
        <w:rPr>
          <w:sz w:val="22"/>
          <w:szCs w:val="22"/>
        </w:rPr>
        <w:tab/>
        <w:t>Autoritatea contractantă are obligaţia de a exclude din procedura aplicată pentru atribuirea contractului de închiriere orice ofertant despre care are cunoştinţă că, în ultimii 5 ani, a fost condamnat prin hotărârea definitivă a unei instanţe judecătoreşti, pentru participare la activităţi ale unei organizaţii criminale, pentru corupţie, pentru fraudă şi/sau pentru spălare de bani.</w:t>
      </w:r>
    </w:p>
    <w:p w:rsidR="002C71FF" w:rsidRPr="00873FAB" w:rsidRDefault="002C71FF" w:rsidP="002C71FF">
      <w:pPr>
        <w:ind w:left="187" w:firstLine="374"/>
        <w:jc w:val="both"/>
        <w:rPr>
          <w:b/>
          <w:sz w:val="22"/>
          <w:szCs w:val="22"/>
          <w:lang w:val="it-IT"/>
        </w:rPr>
      </w:pPr>
      <w:r w:rsidRPr="00873FAB">
        <w:rPr>
          <w:b/>
          <w:bCs/>
          <w:sz w:val="22"/>
          <w:szCs w:val="22"/>
          <w:lang w:val="it-IT"/>
        </w:rPr>
        <w:t xml:space="preserve">Pentru a evita excluderea </w:t>
      </w:r>
      <w:r w:rsidRPr="00873FAB">
        <w:rPr>
          <w:bCs/>
          <w:sz w:val="22"/>
          <w:szCs w:val="22"/>
          <w:lang w:val="it-IT"/>
        </w:rPr>
        <w:t xml:space="preserve">dintr-o procedura de atribuire a contractului de închiriere, operatorul economic </w:t>
      </w:r>
      <w:r w:rsidRPr="00873FAB">
        <w:rPr>
          <w:b/>
          <w:bCs/>
          <w:sz w:val="22"/>
          <w:szCs w:val="22"/>
          <w:lang w:val="it-IT"/>
        </w:rPr>
        <w:t>trebuie să prezinte</w:t>
      </w:r>
      <w:r w:rsidRPr="00873FAB">
        <w:rPr>
          <w:bCs/>
          <w:sz w:val="22"/>
          <w:szCs w:val="22"/>
          <w:lang w:val="it-IT"/>
        </w:rPr>
        <w:t xml:space="preserve"> </w:t>
      </w:r>
      <w:r w:rsidRPr="00873FAB">
        <w:rPr>
          <w:sz w:val="22"/>
          <w:szCs w:val="22"/>
          <w:lang w:val="it-IT"/>
        </w:rPr>
        <w:t xml:space="preserve">documente edificatoare prin care </w:t>
      </w:r>
      <w:r w:rsidRPr="00873FAB">
        <w:rPr>
          <w:b/>
          <w:sz w:val="22"/>
          <w:szCs w:val="22"/>
          <w:lang w:val="it-IT"/>
        </w:rPr>
        <w:t>să facă dovada că nu</w:t>
      </w:r>
      <w:r w:rsidRPr="00873FAB">
        <w:rPr>
          <w:b/>
          <w:bCs/>
          <w:sz w:val="22"/>
          <w:szCs w:val="22"/>
          <w:lang w:val="it-IT"/>
        </w:rPr>
        <w:t>:</w:t>
      </w:r>
    </w:p>
    <w:p w:rsidR="002C71FF" w:rsidRPr="00873FAB" w:rsidRDefault="002C71FF" w:rsidP="002C71FF">
      <w:pPr>
        <w:numPr>
          <w:ilvl w:val="0"/>
          <w:numId w:val="3"/>
        </w:numPr>
        <w:ind w:left="187" w:firstLine="374"/>
        <w:jc w:val="both"/>
        <w:rPr>
          <w:sz w:val="22"/>
          <w:szCs w:val="22"/>
          <w:lang w:val="it-IT"/>
        </w:rPr>
      </w:pPr>
      <w:r w:rsidRPr="00873FAB">
        <w:rPr>
          <w:sz w:val="22"/>
          <w:szCs w:val="22"/>
          <w:lang w:val="it-IT"/>
        </w:rPr>
        <w:t>se incadrareaza in situatia de a fi fost condamnat in ultimii 5 ani printr-o hotarare judecatoreasca definitiva pentru:</w:t>
      </w:r>
    </w:p>
    <w:p w:rsidR="002C71FF" w:rsidRPr="00873FAB" w:rsidRDefault="002C71FF" w:rsidP="002C71FF">
      <w:pPr>
        <w:numPr>
          <w:ilvl w:val="0"/>
          <w:numId w:val="4"/>
        </w:numPr>
        <w:tabs>
          <w:tab w:val="clear" w:pos="720"/>
          <w:tab w:val="num" w:pos="1122"/>
        </w:tabs>
        <w:ind w:left="187" w:firstLine="374"/>
        <w:jc w:val="both"/>
        <w:rPr>
          <w:sz w:val="22"/>
          <w:szCs w:val="22"/>
          <w:lang w:val="it-IT"/>
        </w:rPr>
      </w:pPr>
      <w:r w:rsidRPr="00873FAB">
        <w:rPr>
          <w:sz w:val="22"/>
          <w:szCs w:val="22"/>
          <w:lang w:val="it-IT"/>
        </w:rPr>
        <w:t>participare la activitati ale unei organizatii criminale,</w:t>
      </w:r>
    </w:p>
    <w:p w:rsidR="002C71FF" w:rsidRPr="00873FAB" w:rsidRDefault="002C71FF" w:rsidP="002C71FF">
      <w:pPr>
        <w:numPr>
          <w:ilvl w:val="0"/>
          <w:numId w:val="4"/>
        </w:numPr>
        <w:tabs>
          <w:tab w:val="clear" w:pos="720"/>
          <w:tab w:val="num" w:pos="1122"/>
        </w:tabs>
        <w:ind w:left="187" w:firstLine="374"/>
        <w:jc w:val="both"/>
        <w:rPr>
          <w:sz w:val="22"/>
          <w:szCs w:val="22"/>
        </w:rPr>
      </w:pPr>
      <w:r w:rsidRPr="00873FAB">
        <w:rPr>
          <w:sz w:val="22"/>
          <w:szCs w:val="22"/>
        </w:rPr>
        <w:t xml:space="preserve">coruptie, </w:t>
      </w:r>
    </w:p>
    <w:p w:rsidR="002C71FF" w:rsidRPr="00873FAB" w:rsidRDefault="002C71FF" w:rsidP="002C71FF">
      <w:pPr>
        <w:numPr>
          <w:ilvl w:val="0"/>
          <w:numId w:val="4"/>
        </w:numPr>
        <w:tabs>
          <w:tab w:val="clear" w:pos="720"/>
          <w:tab w:val="num" w:pos="1122"/>
        </w:tabs>
        <w:ind w:left="187" w:firstLine="374"/>
        <w:jc w:val="both"/>
        <w:rPr>
          <w:sz w:val="22"/>
          <w:szCs w:val="22"/>
        </w:rPr>
      </w:pPr>
      <w:r w:rsidRPr="00873FAB">
        <w:rPr>
          <w:sz w:val="22"/>
          <w:szCs w:val="22"/>
        </w:rPr>
        <w:t>frauda,</w:t>
      </w:r>
    </w:p>
    <w:p w:rsidR="002C71FF" w:rsidRPr="00873FAB" w:rsidRDefault="002C71FF" w:rsidP="002C71FF">
      <w:pPr>
        <w:numPr>
          <w:ilvl w:val="0"/>
          <w:numId w:val="4"/>
        </w:numPr>
        <w:tabs>
          <w:tab w:val="clear" w:pos="720"/>
          <w:tab w:val="num" w:pos="1122"/>
        </w:tabs>
        <w:ind w:left="187" w:firstLine="374"/>
        <w:jc w:val="both"/>
        <w:rPr>
          <w:sz w:val="22"/>
          <w:szCs w:val="22"/>
        </w:rPr>
      </w:pPr>
      <w:proofErr w:type="gramStart"/>
      <w:r w:rsidRPr="00873FAB">
        <w:rPr>
          <w:sz w:val="22"/>
          <w:szCs w:val="22"/>
        </w:rPr>
        <w:t>spalare</w:t>
      </w:r>
      <w:proofErr w:type="gramEnd"/>
      <w:r w:rsidRPr="00873FAB">
        <w:rPr>
          <w:sz w:val="22"/>
          <w:szCs w:val="22"/>
        </w:rPr>
        <w:t xml:space="preserve"> de bani.</w:t>
      </w:r>
    </w:p>
    <w:p w:rsidR="002C71FF" w:rsidRPr="00873FAB" w:rsidRDefault="002C71FF" w:rsidP="002C71FF">
      <w:pPr>
        <w:numPr>
          <w:ilvl w:val="0"/>
          <w:numId w:val="5"/>
        </w:numPr>
        <w:ind w:left="187" w:firstLine="374"/>
        <w:jc w:val="both"/>
        <w:rPr>
          <w:sz w:val="22"/>
          <w:szCs w:val="22"/>
        </w:rPr>
      </w:pPr>
      <w:r w:rsidRPr="00873FAB">
        <w:rPr>
          <w:sz w:val="22"/>
          <w:szCs w:val="22"/>
        </w:rPr>
        <w:t>se afla intr-una sau mai multe din situatiile de mai jos  respectiv, că nu:</w:t>
      </w:r>
    </w:p>
    <w:p w:rsidR="002C71FF" w:rsidRPr="00873FAB" w:rsidRDefault="002C71FF" w:rsidP="002C71FF">
      <w:pPr>
        <w:numPr>
          <w:ilvl w:val="0"/>
          <w:numId w:val="6"/>
        </w:numPr>
        <w:tabs>
          <w:tab w:val="clear" w:pos="720"/>
          <w:tab w:val="num" w:pos="1122"/>
        </w:tabs>
        <w:ind w:left="1122" w:hanging="561"/>
        <w:jc w:val="both"/>
        <w:rPr>
          <w:sz w:val="22"/>
          <w:szCs w:val="22"/>
        </w:rPr>
      </w:pPr>
      <w:r w:rsidRPr="00873FAB">
        <w:rPr>
          <w:sz w:val="22"/>
          <w:szCs w:val="22"/>
          <w:lang w:val="it-IT"/>
        </w:rPr>
        <w:t>este in stare de faliment ori lichidare, afacerile ii sunt administrate de un judecator-sindic;</w:t>
      </w:r>
    </w:p>
    <w:p w:rsidR="002C71FF" w:rsidRPr="00873FAB" w:rsidRDefault="002C71FF" w:rsidP="002C71FF">
      <w:pPr>
        <w:numPr>
          <w:ilvl w:val="0"/>
          <w:numId w:val="6"/>
        </w:numPr>
        <w:tabs>
          <w:tab w:val="clear" w:pos="720"/>
          <w:tab w:val="num" w:pos="1122"/>
        </w:tabs>
        <w:ind w:left="1122" w:hanging="561"/>
        <w:jc w:val="both"/>
        <w:rPr>
          <w:sz w:val="22"/>
          <w:szCs w:val="22"/>
        </w:rPr>
      </w:pPr>
      <w:r w:rsidRPr="00873FAB">
        <w:rPr>
          <w:sz w:val="22"/>
          <w:szCs w:val="22"/>
          <w:lang w:val="it-IT"/>
        </w:rPr>
        <w:t>activitatile sale comerciale sunt suspendate sau fac obiectul unui aranjament cu creditorii ;</w:t>
      </w:r>
    </w:p>
    <w:p w:rsidR="002C71FF" w:rsidRPr="00873FAB" w:rsidRDefault="002C71FF" w:rsidP="002C71FF">
      <w:pPr>
        <w:numPr>
          <w:ilvl w:val="0"/>
          <w:numId w:val="6"/>
        </w:numPr>
        <w:tabs>
          <w:tab w:val="clear" w:pos="720"/>
          <w:tab w:val="num" w:pos="1122"/>
        </w:tabs>
        <w:ind w:left="1122" w:hanging="561"/>
        <w:jc w:val="both"/>
        <w:rPr>
          <w:sz w:val="22"/>
          <w:szCs w:val="22"/>
          <w:lang w:val="it-IT"/>
        </w:rPr>
      </w:pPr>
      <w:r w:rsidRPr="00873FAB">
        <w:rPr>
          <w:sz w:val="22"/>
          <w:szCs w:val="22"/>
          <w:lang w:val="it-IT"/>
        </w:rPr>
        <w:t>face obiectul unei proceduri legale pentru declararea sa in una dintre situatiile de mai sus;</w:t>
      </w:r>
    </w:p>
    <w:p w:rsidR="002C71FF" w:rsidRPr="00873FAB" w:rsidRDefault="002C71FF" w:rsidP="002C71FF">
      <w:pPr>
        <w:numPr>
          <w:ilvl w:val="0"/>
          <w:numId w:val="6"/>
        </w:numPr>
        <w:tabs>
          <w:tab w:val="clear" w:pos="720"/>
          <w:tab w:val="num" w:pos="1122"/>
        </w:tabs>
        <w:ind w:left="1122" w:hanging="561"/>
        <w:jc w:val="both"/>
        <w:rPr>
          <w:sz w:val="22"/>
          <w:szCs w:val="22"/>
          <w:lang w:val="it-IT"/>
        </w:rPr>
      </w:pPr>
      <w:r w:rsidRPr="00873FAB">
        <w:rPr>
          <w:sz w:val="22"/>
          <w:szCs w:val="22"/>
          <w:lang w:val="it-IT"/>
        </w:rPr>
        <w:t>nu si-a indeplinit obligatiile de plata a impozitelor, taxelor si contributiilor de asigurari sociale catre bugetul general consolidat;</w:t>
      </w:r>
    </w:p>
    <w:p w:rsidR="002C71FF" w:rsidRPr="00873FAB" w:rsidRDefault="002C71FF" w:rsidP="002C71FF">
      <w:pPr>
        <w:numPr>
          <w:ilvl w:val="0"/>
          <w:numId w:val="6"/>
        </w:numPr>
        <w:tabs>
          <w:tab w:val="clear" w:pos="720"/>
          <w:tab w:val="num" w:pos="1122"/>
        </w:tabs>
        <w:ind w:left="1122" w:hanging="561"/>
        <w:jc w:val="both"/>
        <w:rPr>
          <w:sz w:val="22"/>
          <w:szCs w:val="22"/>
          <w:lang w:val="it-IT"/>
        </w:rPr>
      </w:pPr>
      <w:r w:rsidRPr="00873FAB">
        <w:rPr>
          <w:sz w:val="22"/>
          <w:szCs w:val="22"/>
          <w:lang w:val="it-IT"/>
        </w:rPr>
        <w:t xml:space="preserve">a fost condamnat, </w:t>
      </w:r>
      <w:r w:rsidRPr="00873FAB">
        <w:rPr>
          <w:bCs/>
          <w:sz w:val="22"/>
          <w:szCs w:val="22"/>
          <w:lang w:val="it-IT"/>
        </w:rPr>
        <w:t>in ultimii 3 ani</w:t>
      </w:r>
      <w:r w:rsidRPr="00873FAB">
        <w:rPr>
          <w:sz w:val="22"/>
          <w:szCs w:val="22"/>
          <w:lang w:val="it-IT"/>
        </w:rPr>
        <w:t xml:space="preserve">, prin </w:t>
      </w:r>
      <w:r w:rsidRPr="00873FAB">
        <w:rPr>
          <w:bCs/>
          <w:sz w:val="22"/>
          <w:szCs w:val="22"/>
          <w:lang w:val="it-IT"/>
        </w:rPr>
        <w:t>hotararea definitiva</w:t>
      </w:r>
      <w:r w:rsidRPr="00873FAB">
        <w:rPr>
          <w:sz w:val="22"/>
          <w:szCs w:val="22"/>
          <w:lang w:val="it-IT"/>
        </w:rPr>
        <w:t xml:space="preserve"> pentru o fapta care a adus atingere eticii profesionale sau pentru comiterea unei greseli in materie profesionala;</w:t>
      </w:r>
    </w:p>
    <w:p w:rsidR="002C71FF" w:rsidRPr="00873FAB" w:rsidRDefault="002C71FF" w:rsidP="002C71FF">
      <w:pPr>
        <w:numPr>
          <w:ilvl w:val="0"/>
          <w:numId w:val="6"/>
        </w:numPr>
        <w:tabs>
          <w:tab w:val="clear" w:pos="720"/>
          <w:tab w:val="num" w:pos="935"/>
          <w:tab w:val="num" w:pos="1080"/>
        </w:tabs>
        <w:autoSpaceDE w:val="0"/>
        <w:autoSpaceDN w:val="0"/>
        <w:adjustRightInd w:val="0"/>
        <w:ind w:left="1080" w:hanging="540"/>
        <w:jc w:val="both"/>
        <w:rPr>
          <w:sz w:val="22"/>
          <w:szCs w:val="22"/>
        </w:rPr>
      </w:pPr>
      <w:r w:rsidRPr="00873FAB">
        <w:rPr>
          <w:sz w:val="22"/>
          <w:szCs w:val="22"/>
        </w:rPr>
        <w:t xml:space="preserve">   a fost condamnat, în ultimii trei ani, prin hotărârea definitivă a unei instanţe judecătoreşti, pentru o faptă care a adus atingere eticii profesionale sau pentru comiterea unei greşeli în materie profesională;</w:t>
      </w:r>
    </w:p>
    <w:p w:rsidR="002C71FF" w:rsidRPr="00873FAB" w:rsidRDefault="002C71FF" w:rsidP="002C71FF">
      <w:pPr>
        <w:numPr>
          <w:ilvl w:val="0"/>
          <w:numId w:val="6"/>
        </w:numPr>
        <w:tabs>
          <w:tab w:val="num" w:pos="935"/>
        </w:tabs>
        <w:autoSpaceDE w:val="0"/>
        <w:autoSpaceDN w:val="0"/>
        <w:adjustRightInd w:val="0"/>
        <w:ind w:hanging="180"/>
        <w:jc w:val="both"/>
        <w:rPr>
          <w:sz w:val="22"/>
          <w:szCs w:val="22"/>
          <w:lang w:val="fr-FR"/>
        </w:rPr>
      </w:pPr>
      <w:r w:rsidRPr="00873FAB">
        <w:rPr>
          <w:sz w:val="22"/>
          <w:szCs w:val="22"/>
          <w:lang w:val="fr-FR"/>
        </w:rPr>
        <w:t xml:space="preserve">       este sau a fost în litigiu de orice natură cu Universitatea Tehnică « Gheorghe Asachi » din Iaşi;</w:t>
      </w:r>
    </w:p>
    <w:p w:rsidR="002C71FF" w:rsidRPr="00873FAB" w:rsidRDefault="002C71FF" w:rsidP="002C71FF">
      <w:pPr>
        <w:numPr>
          <w:ilvl w:val="0"/>
          <w:numId w:val="6"/>
        </w:numPr>
        <w:tabs>
          <w:tab w:val="clear" w:pos="720"/>
          <w:tab w:val="num" w:pos="935"/>
          <w:tab w:val="num" w:pos="1080"/>
        </w:tabs>
        <w:autoSpaceDE w:val="0"/>
        <w:autoSpaceDN w:val="0"/>
        <w:adjustRightInd w:val="0"/>
        <w:ind w:left="1080" w:hanging="540"/>
        <w:jc w:val="both"/>
        <w:rPr>
          <w:sz w:val="22"/>
          <w:szCs w:val="22"/>
          <w:lang w:val="fr-FR"/>
        </w:rPr>
      </w:pPr>
      <w:r w:rsidRPr="00873FAB">
        <w:rPr>
          <w:sz w:val="22"/>
          <w:szCs w:val="22"/>
          <w:lang w:val="fr-FR"/>
        </w:rPr>
        <w:t xml:space="preserve">   </w:t>
      </w:r>
      <w:proofErr w:type="gramStart"/>
      <w:r w:rsidRPr="00873FAB">
        <w:rPr>
          <w:sz w:val="22"/>
          <w:szCs w:val="22"/>
          <w:lang w:val="fr-FR"/>
        </w:rPr>
        <w:t>a</w:t>
      </w:r>
      <w:proofErr w:type="gramEnd"/>
      <w:r w:rsidRPr="00873FAB">
        <w:rPr>
          <w:sz w:val="22"/>
          <w:szCs w:val="22"/>
          <w:lang w:val="fr-FR"/>
        </w:rPr>
        <w:t xml:space="preserve"> mai adjudecat alt spaţiu sau teren aflat în proprietatea TUIASI, dar nu a mai semnat contractul de închiriere în termenul stabilit;</w:t>
      </w:r>
    </w:p>
    <w:p w:rsidR="002C71FF" w:rsidRPr="00873FAB" w:rsidRDefault="002C71FF" w:rsidP="002C71FF">
      <w:pPr>
        <w:numPr>
          <w:ilvl w:val="0"/>
          <w:numId w:val="6"/>
        </w:numPr>
        <w:tabs>
          <w:tab w:val="clear" w:pos="720"/>
          <w:tab w:val="num" w:pos="1122"/>
        </w:tabs>
        <w:ind w:left="1122" w:hanging="561"/>
        <w:jc w:val="both"/>
        <w:rPr>
          <w:sz w:val="22"/>
          <w:szCs w:val="22"/>
          <w:lang w:val="it-IT"/>
        </w:rPr>
      </w:pPr>
      <w:r w:rsidRPr="00873FAB">
        <w:rPr>
          <w:sz w:val="22"/>
          <w:szCs w:val="22"/>
          <w:lang w:val="it-IT"/>
        </w:rPr>
        <w:t>prezinta informatii false sau nu prezinta informatiile solicitate de catre autoritatea contractanta</w:t>
      </w:r>
      <w:r w:rsidRPr="00873FAB">
        <w:rPr>
          <w:b/>
          <w:sz w:val="22"/>
          <w:szCs w:val="22"/>
          <w:lang w:val="it-IT"/>
        </w:rPr>
        <w:t>.</w:t>
      </w:r>
    </w:p>
    <w:p w:rsidR="002C71FF" w:rsidRPr="00873FAB" w:rsidRDefault="002C71FF" w:rsidP="002C71FF">
      <w:pPr>
        <w:ind w:left="1122"/>
        <w:jc w:val="both"/>
        <w:rPr>
          <w:sz w:val="22"/>
          <w:szCs w:val="22"/>
          <w:lang w:val="it-IT"/>
        </w:rPr>
      </w:pPr>
    </w:p>
    <w:p w:rsidR="002C71FF" w:rsidRPr="00873FAB" w:rsidRDefault="002C71FF" w:rsidP="002C71FF">
      <w:pPr>
        <w:autoSpaceDE w:val="0"/>
        <w:autoSpaceDN w:val="0"/>
        <w:adjustRightInd w:val="0"/>
        <w:ind w:left="374"/>
        <w:jc w:val="both"/>
        <w:rPr>
          <w:sz w:val="22"/>
          <w:szCs w:val="22"/>
          <w:lang w:val="it-IT"/>
        </w:rPr>
      </w:pPr>
      <w:r w:rsidRPr="00873FAB">
        <w:rPr>
          <w:b/>
          <w:bCs/>
          <w:sz w:val="22"/>
          <w:szCs w:val="22"/>
          <w:lang w:val="it-IT"/>
        </w:rPr>
        <w:t>Capacitatea de exercitare a activitatii profesionale:</w:t>
      </w:r>
    </w:p>
    <w:p w:rsidR="002C71FF" w:rsidRPr="00873FAB" w:rsidRDefault="002C71FF" w:rsidP="002C71FF">
      <w:pPr>
        <w:autoSpaceDE w:val="0"/>
        <w:autoSpaceDN w:val="0"/>
        <w:adjustRightInd w:val="0"/>
        <w:ind w:left="374" w:firstLine="346"/>
        <w:jc w:val="both"/>
        <w:rPr>
          <w:sz w:val="22"/>
          <w:szCs w:val="22"/>
        </w:rPr>
      </w:pPr>
      <w:r w:rsidRPr="00873FAB">
        <w:rPr>
          <w:sz w:val="22"/>
          <w:szCs w:val="22"/>
        </w:rPr>
        <w:t>Autoritatea contractantă are dreptul de a solicita oricărei persoane interesate să prezinte documente edificatoare care să dovedească forma de înregistrare ca persoană fizică sau juridică şi, după caz, de atestare ori apartenenţă din punct de vedere profesional, în conformitate cu prevederile din ţara în care ofertantul este stabilit.</w:t>
      </w:r>
    </w:p>
    <w:p w:rsidR="002C71FF" w:rsidRPr="00873FAB" w:rsidRDefault="002C71FF" w:rsidP="002C71FF">
      <w:pPr>
        <w:autoSpaceDE w:val="0"/>
        <w:autoSpaceDN w:val="0"/>
        <w:adjustRightInd w:val="0"/>
        <w:ind w:left="374"/>
        <w:jc w:val="both"/>
        <w:rPr>
          <w:sz w:val="22"/>
          <w:szCs w:val="22"/>
        </w:rPr>
      </w:pPr>
    </w:p>
    <w:p w:rsidR="002C71FF" w:rsidRPr="00873FAB" w:rsidRDefault="002C71FF" w:rsidP="002C71FF">
      <w:pPr>
        <w:autoSpaceDE w:val="0"/>
        <w:autoSpaceDN w:val="0"/>
        <w:adjustRightInd w:val="0"/>
        <w:ind w:left="374"/>
        <w:jc w:val="both"/>
        <w:rPr>
          <w:b/>
          <w:bCs/>
          <w:sz w:val="22"/>
          <w:szCs w:val="22"/>
          <w:lang w:val="it-IT"/>
        </w:rPr>
      </w:pPr>
      <w:r w:rsidRPr="00873FAB">
        <w:rPr>
          <w:b/>
          <w:bCs/>
          <w:sz w:val="22"/>
          <w:szCs w:val="22"/>
          <w:lang w:val="it-IT"/>
        </w:rPr>
        <w:t>Situatia economica si financiara:</w:t>
      </w:r>
    </w:p>
    <w:p w:rsidR="002C71FF" w:rsidRPr="00873FAB" w:rsidRDefault="002C71FF" w:rsidP="002C71FF">
      <w:pPr>
        <w:autoSpaceDE w:val="0"/>
        <w:autoSpaceDN w:val="0"/>
        <w:adjustRightInd w:val="0"/>
        <w:ind w:left="360" w:firstLine="360"/>
        <w:jc w:val="both"/>
        <w:rPr>
          <w:sz w:val="22"/>
          <w:szCs w:val="22"/>
        </w:rPr>
      </w:pPr>
      <w:r w:rsidRPr="00873FAB">
        <w:rPr>
          <w:sz w:val="22"/>
          <w:szCs w:val="22"/>
        </w:rPr>
        <w:t xml:space="preserve">Autoritatea contractantă are dreptul de a solicita ca operatorul economic care participă la procedura de atribuire a contractului de închiriere </w:t>
      </w:r>
      <w:proofErr w:type="gramStart"/>
      <w:r w:rsidRPr="00873FAB">
        <w:rPr>
          <w:sz w:val="22"/>
          <w:szCs w:val="22"/>
        </w:rPr>
        <w:t>să</w:t>
      </w:r>
      <w:proofErr w:type="gramEnd"/>
      <w:r w:rsidRPr="00873FAB">
        <w:rPr>
          <w:sz w:val="22"/>
          <w:szCs w:val="22"/>
        </w:rPr>
        <w:t xml:space="preserve"> facă dovada situaţiei sale economice şi financiare.</w:t>
      </w:r>
    </w:p>
    <w:p w:rsidR="002C71FF" w:rsidRPr="00873FAB" w:rsidRDefault="002C71FF" w:rsidP="002C71FF">
      <w:pPr>
        <w:autoSpaceDE w:val="0"/>
        <w:autoSpaceDN w:val="0"/>
        <w:adjustRightInd w:val="0"/>
        <w:ind w:left="374" w:firstLine="346"/>
        <w:jc w:val="both"/>
        <w:rPr>
          <w:sz w:val="22"/>
          <w:szCs w:val="22"/>
        </w:rPr>
      </w:pPr>
      <w:r w:rsidRPr="00873FAB">
        <w:rPr>
          <w:sz w:val="22"/>
          <w:szCs w:val="22"/>
        </w:rPr>
        <w:t xml:space="preserve">      </w:t>
      </w:r>
    </w:p>
    <w:p w:rsidR="00B13D33" w:rsidRDefault="002C71FF" w:rsidP="002C71FF">
      <w:pPr>
        <w:jc w:val="both"/>
        <w:rPr>
          <w:b/>
          <w:bCs/>
          <w:sz w:val="22"/>
          <w:szCs w:val="22"/>
          <w:lang w:val="it-IT"/>
        </w:rPr>
      </w:pPr>
      <w:r w:rsidRPr="00873FAB">
        <w:rPr>
          <w:b/>
          <w:bCs/>
          <w:sz w:val="22"/>
          <w:szCs w:val="22"/>
          <w:lang w:val="it-IT"/>
        </w:rPr>
        <w:t xml:space="preserve">     </w:t>
      </w:r>
    </w:p>
    <w:p w:rsidR="00B13D33" w:rsidRDefault="00B13D33" w:rsidP="002C71FF">
      <w:pPr>
        <w:jc w:val="both"/>
        <w:rPr>
          <w:b/>
          <w:bCs/>
          <w:sz w:val="22"/>
          <w:szCs w:val="22"/>
          <w:lang w:val="it-IT"/>
        </w:rPr>
      </w:pPr>
    </w:p>
    <w:p w:rsidR="002C71FF" w:rsidRPr="00873FAB" w:rsidRDefault="002C71FF" w:rsidP="002C71FF">
      <w:pPr>
        <w:jc w:val="both"/>
        <w:rPr>
          <w:b/>
          <w:bCs/>
          <w:sz w:val="22"/>
          <w:szCs w:val="22"/>
          <w:lang w:val="it-IT"/>
        </w:rPr>
      </w:pPr>
      <w:r w:rsidRPr="00873FAB">
        <w:rPr>
          <w:b/>
          <w:bCs/>
          <w:sz w:val="22"/>
          <w:szCs w:val="22"/>
          <w:lang w:val="it-IT"/>
        </w:rPr>
        <w:lastRenderedPageBreak/>
        <w:t xml:space="preserve"> B.1. Documentele care se solicită in vederea calificării ofertanţilor: </w:t>
      </w:r>
    </w:p>
    <w:p w:rsidR="002C71FF" w:rsidRPr="00873FAB" w:rsidRDefault="002C71FF" w:rsidP="002C71FF">
      <w:pPr>
        <w:tabs>
          <w:tab w:val="left" w:pos="0"/>
          <w:tab w:val="left" w:pos="720"/>
          <w:tab w:val="left" w:pos="1080"/>
          <w:tab w:val="left" w:pos="2160"/>
          <w:tab w:val="left" w:pos="3600"/>
          <w:tab w:val="left" w:pos="4320"/>
          <w:tab w:val="left" w:pos="5040"/>
          <w:tab w:val="left" w:pos="5760"/>
          <w:tab w:val="left" w:pos="6480"/>
          <w:tab w:val="left" w:pos="7200"/>
          <w:tab w:val="left" w:pos="7920"/>
          <w:tab w:val="left" w:pos="8640"/>
        </w:tabs>
        <w:ind w:left="187"/>
        <w:jc w:val="both"/>
        <w:rPr>
          <w:iCs/>
          <w:sz w:val="22"/>
          <w:szCs w:val="22"/>
          <w:lang w:val="pt-BR"/>
        </w:rPr>
      </w:pPr>
    </w:p>
    <w:p w:rsidR="002C71FF" w:rsidRPr="00873FAB" w:rsidRDefault="002C71FF" w:rsidP="002C71FF">
      <w:pPr>
        <w:autoSpaceDE w:val="0"/>
        <w:autoSpaceDN w:val="0"/>
        <w:adjustRightInd w:val="0"/>
        <w:ind w:left="360"/>
        <w:jc w:val="both"/>
        <w:rPr>
          <w:sz w:val="22"/>
          <w:szCs w:val="22"/>
          <w:lang w:val="it-IT"/>
        </w:rPr>
      </w:pPr>
      <w:r w:rsidRPr="00873FAB">
        <w:rPr>
          <w:b/>
          <w:sz w:val="22"/>
          <w:szCs w:val="22"/>
          <w:lang w:val="it-IT"/>
        </w:rPr>
        <w:t>B.1.1.</w:t>
      </w:r>
      <w:r w:rsidRPr="00873FAB">
        <w:rPr>
          <w:sz w:val="22"/>
          <w:szCs w:val="22"/>
          <w:lang w:val="it-IT"/>
        </w:rPr>
        <w:t xml:space="preserve"> Documente care dovedesc  </w:t>
      </w:r>
      <w:r w:rsidRPr="00873FAB">
        <w:rPr>
          <w:b/>
          <w:bCs/>
          <w:sz w:val="22"/>
          <w:szCs w:val="22"/>
          <w:lang w:val="it-IT"/>
        </w:rPr>
        <w:t>situaţia personală a ofertantului:</w:t>
      </w:r>
    </w:p>
    <w:p w:rsidR="002C71FF" w:rsidRPr="00873FAB" w:rsidRDefault="002C71FF" w:rsidP="002C71FF">
      <w:pPr>
        <w:numPr>
          <w:ilvl w:val="0"/>
          <w:numId w:val="39"/>
        </w:numPr>
        <w:autoSpaceDE w:val="0"/>
        <w:autoSpaceDN w:val="0"/>
        <w:adjustRightInd w:val="0"/>
        <w:ind w:left="1496" w:hanging="561"/>
        <w:jc w:val="both"/>
        <w:rPr>
          <w:sz w:val="22"/>
          <w:szCs w:val="22"/>
          <w:lang w:val="it-IT"/>
        </w:rPr>
      </w:pPr>
      <w:r w:rsidRPr="00873FAB">
        <w:rPr>
          <w:b/>
          <w:i/>
          <w:sz w:val="22"/>
          <w:szCs w:val="22"/>
        </w:rPr>
        <w:t xml:space="preserve">Contract şi/sau statut societate. </w:t>
      </w:r>
      <w:r w:rsidRPr="00873FAB">
        <w:rPr>
          <w:sz w:val="22"/>
          <w:szCs w:val="22"/>
        </w:rPr>
        <w:t>Forma de prezentare: copie</w:t>
      </w:r>
    </w:p>
    <w:p w:rsidR="002C71FF" w:rsidRPr="00873FAB" w:rsidRDefault="002C71FF" w:rsidP="002C71FF">
      <w:pPr>
        <w:numPr>
          <w:ilvl w:val="0"/>
          <w:numId w:val="39"/>
        </w:numPr>
        <w:autoSpaceDE w:val="0"/>
        <w:autoSpaceDN w:val="0"/>
        <w:adjustRightInd w:val="0"/>
        <w:ind w:left="1496" w:hanging="561"/>
        <w:jc w:val="both"/>
        <w:rPr>
          <w:sz w:val="22"/>
          <w:szCs w:val="22"/>
          <w:lang w:val="it-IT"/>
        </w:rPr>
      </w:pPr>
      <w:r w:rsidRPr="00873FAB">
        <w:rPr>
          <w:b/>
          <w:i/>
          <w:iCs/>
          <w:sz w:val="22"/>
          <w:szCs w:val="22"/>
          <w:lang w:val="it-IT"/>
        </w:rPr>
        <w:t>Declaraţie de eligibilitate</w:t>
      </w:r>
      <w:r w:rsidRPr="00873FAB">
        <w:rPr>
          <w:sz w:val="22"/>
          <w:szCs w:val="22"/>
          <w:lang w:val="it-IT"/>
        </w:rPr>
        <w:t xml:space="preserve"> pe propria răspundere</w:t>
      </w:r>
      <w:r w:rsidRPr="00873FAB">
        <w:rPr>
          <w:color w:val="FF00FF"/>
          <w:sz w:val="22"/>
          <w:szCs w:val="22"/>
          <w:lang w:val="it-IT"/>
        </w:rPr>
        <w:t xml:space="preserve"> </w:t>
      </w:r>
      <w:r w:rsidRPr="00873FAB">
        <w:rPr>
          <w:sz w:val="22"/>
          <w:szCs w:val="22"/>
          <w:lang w:val="it-IT"/>
        </w:rPr>
        <w:t xml:space="preserve">completată în conformitate cu Formularul 2A din secţiunea IV. </w:t>
      </w:r>
      <w:r w:rsidRPr="00873FAB">
        <w:rPr>
          <w:sz w:val="22"/>
          <w:szCs w:val="22"/>
        </w:rPr>
        <w:t>Forma de prezentare: original sau copie legalizată</w:t>
      </w:r>
    </w:p>
    <w:p w:rsidR="002C71FF" w:rsidRPr="00873FAB" w:rsidRDefault="002C71FF" w:rsidP="002C71FF">
      <w:pPr>
        <w:numPr>
          <w:ilvl w:val="0"/>
          <w:numId w:val="39"/>
        </w:numPr>
        <w:autoSpaceDE w:val="0"/>
        <w:autoSpaceDN w:val="0"/>
        <w:adjustRightInd w:val="0"/>
        <w:ind w:left="1496" w:hanging="561"/>
        <w:jc w:val="both"/>
        <w:rPr>
          <w:color w:val="339966"/>
          <w:sz w:val="22"/>
          <w:szCs w:val="22"/>
          <w:lang w:val="it-IT"/>
        </w:rPr>
      </w:pPr>
      <w:r w:rsidRPr="00873FAB">
        <w:rPr>
          <w:b/>
          <w:i/>
          <w:iCs/>
          <w:sz w:val="22"/>
          <w:szCs w:val="22"/>
          <w:lang w:val="it-IT"/>
        </w:rPr>
        <w:t>Certificat constatator</w:t>
      </w:r>
      <w:r w:rsidRPr="00873FAB">
        <w:rPr>
          <w:sz w:val="22"/>
          <w:szCs w:val="22"/>
          <w:lang w:val="it-IT"/>
        </w:rPr>
        <w:t xml:space="preserve"> privind inmatricularea la Oficiul Registrului Comertului. </w:t>
      </w:r>
      <w:r w:rsidRPr="00873FAB">
        <w:rPr>
          <w:sz w:val="22"/>
          <w:szCs w:val="22"/>
        </w:rPr>
        <w:t>Forma de prezentare: original sau copie legalizată</w:t>
      </w:r>
    </w:p>
    <w:p w:rsidR="002C71FF" w:rsidRPr="00873FAB" w:rsidRDefault="002C71FF" w:rsidP="002C71FF">
      <w:pPr>
        <w:numPr>
          <w:ilvl w:val="0"/>
          <w:numId w:val="39"/>
        </w:numPr>
        <w:autoSpaceDE w:val="0"/>
        <w:autoSpaceDN w:val="0"/>
        <w:adjustRightInd w:val="0"/>
        <w:ind w:left="1496" w:hanging="561"/>
        <w:jc w:val="both"/>
        <w:rPr>
          <w:sz w:val="22"/>
          <w:szCs w:val="22"/>
          <w:lang w:val="it-IT"/>
        </w:rPr>
      </w:pPr>
      <w:r w:rsidRPr="00873FAB">
        <w:rPr>
          <w:b/>
          <w:i/>
          <w:sz w:val="22"/>
          <w:szCs w:val="22"/>
          <w:lang w:val="it-IT"/>
        </w:rPr>
        <w:t>Certificate constatatoare privind îndeplinirea obligaţiilor de plată a impozitelor şi taxelor către stat, inclusiv cele locale</w:t>
      </w:r>
      <w:r w:rsidRPr="00873FAB">
        <w:rPr>
          <w:sz w:val="22"/>
          <w:szCs w:val="22"/>
          <w:lang w:val="it-IT"/>
        </w:rPr>
        <w:t xml:space="preserve">: </w:t>
      </w:r>
    </w:p>
    <w:p w:rsidR="002C71FF" w:rsidRPr="00873FAB" w:rsidRDefault="002C71FF" w:rsidP="002C71FF">
      <w:pPr>
        <w:pStyle w:val="BodyText"/>
        <w:numPr>
          <w:ilvl w:val="0"/>
          <w:numId w:val="37"/>
        </w:numPr>
        <w:tabs>
          <w:tab w:val="num" w:pos="1496"/>
        </w:tabs>
        <w:overflowPunct w:val="0"/>
        <w:ind w:left="1496" w:hanging="374"/>
        <w:jc w:val="both"/>
        <w:textAlignment w:val="baseline"/>
        <w:rPr>
          <w:rFonts w:ascii="Times New Roman" w:hAnsi="Times New Roman"/>
          <w:bCs/>
          <w:sz w:val="22"/>
          <w:szCs w:val="22"/>
          <w:lang w:val="fr-FR"/>
        </w:rPr>
      </w:pPr>
      <w:r w:rsidRPr="00873FAB">
        <w:rPr>
          <w:rFonts w:ascii="Times New Roman" w:hAnsi="Times New Roman"/>
          <w:b/>
          <w:bCs/>
          <w:i/>
          <w:iCs/>
          <w:sz w:val="22"/>
          <w:szCs w:val="22"/>
          <w:lang w:val="fr-FR"/>
        </w:rPr>
        <w:t xml:space="preserve">Certificat </w:t>
      </w:r>
      <w:proofErr w:type="gramStart"/>
      <w:r w:rsidRPr="00873FAB">
        <w:rPr>
          <w:rFonts w:ascii="Times New Roman" w:hAnsi="Times New Roman"/>
          <w:b/>
          <w:bCs/>
          <w:i/>
          <w:iCs/>
          <w:sz w:val="22"/>
          <w:szCs w:val="22"/>
          <w:lang w:val="fr-FR"/>
        </w:rPr>
        <w:t>de atestare</w:t>
      </w:r>
      <w:proofErr w:type="gramEnd"/>
      <w:r w:rsidRPr="00873FAB">
        <w:rPr>
          <w:rFonts w:ascii="Times New Roman" w:hAnsi="Times New Roman"/>
          <w:b/>
          <w:bCs/>
          <w:i/>
          <w:iCs/>
          <w:sz w:val="22"/>
          <w:szCs w:val="22"/>
          <w:lang w:val="fr-FR"/>
        </w:rPr>
        <w:t xml:space="preserve"> fiscală emis de Direcţia Generală a Finanţelor Publice</w:t>
      </w:r>
      <w:r w:rsidRPr="00873FAB">
        <w:rPr>
          <w:rFonts w:ascii="Times New Roman" w:hAnsi="Times New Roman"/>
          <w:bCs/>
          <w:sz w:val="22"/>
          <w:szCs w:val="22"/>
          <w:lang w:val="fr-FR"/>
        </w:rPr>
        <w:t xml:space="preserve">, valabil în ziua deschiderii ofertei; </w:t>
      </w:r>
      <w:r w:rsidRPr="00873FAB">
        <w:rPr>
          <w:rFonts w:ascii="Times New Roman" w:hAnsi="Times New Roman"/>
          <w:sz w:val="22"/>
          <w:szCs w:val="22"/>
        </w:rPr>
        <w:t>Forma de prezentare: original sau copie legalizată</w:t>
      </w:r>
    </w:p>
    <w:p w:rsidR="002C71FF" w:rsidRPr="00873FAB" w:rsidRDefault="002C71FF" w:rsidP="002C71FF">
      <w:pPr>
        <w:pStyle w:val="BodyText"/>
        <w:numPr>
          <w:ilvl w:val="0"/>
          <w:numId w:val="37"/>
        </w:numPr>
        <w:tabs>
          <w:tab w:val="num" w:pos="1496"/>
        </w:tabs>
        <w:overflowPunct w:val="0"/>
        <w:ind w:left="1496" w:hanging="374"/>
        <w:jc w:val="both"/>
        <w:textAlignment w:val="baseline"/>
        <w:rPr>
          <w:rFonts w:ascii="Times New Roman" w:hAnsi="Times New Roman"/>
          <w:bCs/>
          <w:sz w:val="22"/>
          <w:szCs w:val="22"/>
          <w:lang w:val="it-IT"/>
        </w:rPr>
      </w:pPr>
      <w:r w:rsidRPr="00873FAB">
        <w:rPr>
          <w:rFonts w:ascii="Times New Roman" w:hAnsi="Times New Roman"/>
          <w:b/>
          <w:bCs/>
          <w:i/>
          <w:iCs/>
          <w:sz w:val="22"/>
          <w:szCs w:val="22"/>
          <w:lang w:val="it-IT"/>
        </w:rPr>
        <w:t>Certificat fiscal privind impozitele şi taxele locale</w:t>
      </w:r>
      <w:r w:rsidRPr="00873FAB">
        <w:rPr>
          <w:rFonts w:ascii="Times New Roman" w:hAnsi="Times New Roman"/>
          <w:bCs/>
          <w:sz w:val="22"/>
          <w:szCs w:val="22"/>
          <w:lang w:val="it-IT"/>
        </w:rPr>
        <w:t xml:space="preserve"> în cazul persoanelor juridice, valabil în ziua deschiderii ofertei. </w:t>
      </w:r>
      <w:r w:rsidRPr="00873FAB">
        <w:rPr>
          <w:rFonts w:ascii="Times New Roman" w:hAnsi="Times New Roman"/>
          <w:sz w:val="22"/>
          <w:szCs w:val="22"/>
        </w:rPr>
        <w:t>Forma de prezentare: original sau copie legalizată</w:t>
      </w:r>
    </w:p>
    <w:p w:rsidR="002C71FF" w:rsidRPr="00873FAB" w:rsidRDefault="002C71FF" w:rsidP="002C71FF">
      <w:pPr>
        <w:autoSpaceDE w:val="0"/>
        <w:autoSpaceDN w:val="0"/>
        <w:adjustRightInd w:val="0"/>
        <w:ind w:left="374"/>
        <w:jc w:val="both"/>
        <w:rPr>
          <w:b/>
          <w:sz w:val="22"/>
          <w:szCs w:val="22"/>
          <w:lang w:val="it-IT"/>
        </w:rPr>
      </w:pPr>
      <w:r w:rsidRPr="00873FAB">
        <w:rPr>
          <w:b/>
          <w:sz w:val="22"/>
          <w:szCs w:val="22"/>
          <w:lang w:val="it-IT"/>
        </w:rPr>
        <w:t>Observaţie:</w:t>
      </w:r>
    </w:p>
    <w:p w:rsidR="002C71FF" w:rsidRPr="00873FAB" w:rsidRDefault="002C71FF" w:rsidP="002C71FF">
      <w:pPr>
        <w:numPr>
          <w:ilvl w:val="0"/>
          <w:numId w:val="37"/>
        </w:numPr>
        <w:autoSpaceDE w:val="0"/>
        <w:autoSpaceDN w:val="0"/>
        <w:adjustRightInd w:val="0"/>
        <w:jc w:val="both"/>
        <w:rPr>
          <w:sz w:val="22"/>
          <w:szCs w:val="22"/>
          <w:lang w:val="it-IT"/>
        </w:rPr>
      </w:pPr>
      <w:r w:rsidRPr="00873FAB">
        <w:rPr>
          <w:sz w:val="22"/>
          <w:szCs w:val="22"/>
          <w:lang w:val="it-IT"/>
        </w:rPr>
        <w:t>Impozitele şi taxele pentru care s-au acordat înlesniri la plată (amânări, eşalonări etc.) de către organele competente nu se consideră obligaţii exigibile de plată, în măsura în care s-au respectat condiţiile impuse la acordarea înlesnirilor. Se va prezenta documentul justificativ pentru înlesnirea la plată, în original sau copie legalizată.</w:t>
      </w:r>
    </w:p>
    <w:p w:rsidR="002C71FF" w:rsidRPr="00873FAB" w:rsidRDefault="002C71FF" w:rsidP="002C71FF">
      <w:pPr>
        <w:autoSpaceDE w:val="0"/>
        <w:autoSpaceDN w:val="0"/>
        <w:adjustRightInd w:val="0"/>
        <w:ind w:left="187" w:firstLine="561"/>
        <w:jc w:val="both"/>
        <w:rPr>
          <w:sz w:val="22"/>
          <w:szCs w:val="22"/>
          <w:lang w:val="it-IT"/>
        </w:rPr>
      </w:pPr>
    </w:p>
    <w:p w:rsidR="002C71FF" w:rsidRPr="00873FAB" w:rsidRDefault="002C71FF" w:rsidP="002C71FF">
      <w:pPr>
        <w:autoSpaceDE w:val="0"/>
        <w:autoSpaceDN w:val="0"/>
        <w:adjustRightInd w:val="0"/>
        <w:ind w:left="374"/>
        <w:jc w:val="both"/>
        <w:rPr>
          <w:sz w:val="22"/>
          <w:szCs w:val="22"/>
          <w:lang w:val="it-IT"/>
        </w:rPr>
      </w:pPr>
      <w:r w:rsidRPr="00873FAB">
        <w:rPr>
          <w:b/>
          <w:bCs/>
          <w:sz w:val="22"/>
          <w:szCs w:val="22"/>
          <w:lang w:val="it-IT"/>
        </w:rPr>
        <w:t>B.1.2.</w:t>
      </w:r>
      <w:r w:rsidRPr="00873FAB">
        <w:rPr>
          <w:sz w:val="22"/>
          <w:szCs w:val="22"/>
          <w:lang w:val="it-IT"/>
        </w:rPr>
        <w:t xml:space="preserve"> Documente care dovedesc  </w:t>
      </w:r>
      <w:r w:rsidRPr="00873FAB">
        <w:rPr>
          <w:b/>
          <w:bCs/>
          <w:sz w:val="22"/>
          <w:szCs w:val="22"/>
          <w:lang w:val="it-IT"/>
        </w:rPr>
        <w:t>capacitatea de exercitare a activităţii profesionale:</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 xml:space="preserve">Pentru persoane juridice române: </w:t>
      </w:r>
    </w:p>
    <w:p w:rsidR="002C71FF" w:rsidRPr="00873FAB" w:rsidRDefault="002C71FF" w:rsidP="002C71FF">
      <w:pPr>
        <w:autoSpaceDE w:val="0"/>
        <w:autoSpaceDN w:val="0"/>
        <w:adjustRightInd w:val="0"/>
        <w:ind w:left="374"/>
        <w:jc w:val="both"/>
        <w:rPr>
          <w:b/>
          <w:bCs/>
          <w:color w:val="339966"/>
          <w:sz w:val="22"/>
          <w:szCs w:val="22"/>
          <w:lang w:val="it-IT"/>
        </w:rPr>
      </w:pPr>
      <w:r w:rsidRPr="00873FAB">
        <w:rPr>
          <w:b/>
          <w:bCs/>
          <w:i/>
          <w:iCs/>
          <w:sz w:val="22"/>
          <w:szCs w:val="22"/>
          <w:lang w:val="it-IT"/>
        </w:rPr>
        <w:t>Certificat de înregistrare</w:t>
      </w:r>
      <w:r w:rsidRPr="00873FAB">
        <w:rPr>
          <w:b/>
          <w:bCs/>
          <w:iCs/>
          <w:sz w:val="22"/>
          <w:szCs w:val="22"/>
          <w:lang w:val="it-IT"/>
        </w:rPr>
        <w:t xml:space="preserve"> </w:t>
      </w:r>
      <w:r w:rsidRPr="00873FAB">
        <w:rPr>
          <w:sz w:val="22"/>
          <w:szCs w:val="22"/>
          <w:lang w:val="it-IT"/>
        </w:rPr>
        <w:t>emis de Oficiul Registrului Comerţului,</w:t>
      </w:r>
      <w:r w:rsidRPr="00873FAB">
        <w:rPr>
          <w:b/>
          <w:bCs/>
          <w:iCs/>
          <w:sz w:val="22"/>
          <w:szCs w:val="22"/>
          <w:lang w:val="it-IT"/>
        </w:rPr>
        <w:t xml:space="preserve"> </w:t>
      </w:r>
      <w:r w:rsidRPr="00873FAB">
        <w:rPr>
          <w:sz w:val="22"/>
          <w:szCs w:val="22"/>
          <w:lang w:val="it-IT"/>
        </w:rPr>
        <w:t>care conţine</w:t>
      </w:r>
      <w:r w:rsidRPr="00873FAB">
        <w:rPr>
          <w:b/>
          <w:bCs/>
          <w:iCs/>
          <w:sz w:val="22"/>
          <w:szCs w:val="22"/>
          <w:lang w:val="it-IT"/>
        </w:rPr>
        <w:t xml:space="preserve"> </w:t>
      </w:r>
      <w:r w:rsidRPr="00873FAB">
        <w:rPr>
          <w:b/>
          <w:bCs/>
          <w:i/>
          <w:iCs/>
          <w:sz w:val="22"/>
          <w:szCs w:val="22"/>
          <w:lang w:val="it-IT"/>
        </w:rPr>
        <w:t xml:space="preserve">codul unic de înregistrare </w:t>
      </w:r>
      <w:r w:rsidRPr="00873FAB">
        <w:rPr>
          <w:b/>
          <w:i/>
          <w:sz w:val="22"/>
          <w:szCs w:val="22"/>
          <w:lang w:val="it-IT"/>
        </w:rPr>
        <w:t>şi anexa acestuia</w:t>
      </w:r>
      <w:r w:rsidRPr="00873FAB">
        <w:rPr>
          <w:b/>
          <w:bCs/>
          <w:iCs/>
          <w:sz w:val="22"/>
          <w:szCs w:val="22"/>
          <w:lang w:val="it-IT"/>
        </w:rPr>
        <w:t xml:space="preserve"> </w:t>
      </w:r>
      <w:r w:rsidRPr="00873FAB">
        <w:rPr>
          <w:iCs/>
          <w:sz w:val="22"/>
          <w:szCs w:val="22"/>
          <w:lang w:val="it-IT"/>
        </w:rPr>
        <w:t>din care să reiasă că ofertantul are ca obiect de activitate (extras), activitatea de producţie şi/sau</w:t>
      </w:r>
      <w:r w:rsidRPr="00873FAB">
        <w:rPr>
          <w:iCs/>
          <w:color w:val="FF00FF"/>
          <w:sz w:val="22"/>
          <w:szCs w:val="22"/>
          <w:lang w:val="it-IT"/>
        </w:rPr>
        <w:t xml:space="preserve"> </w:t>
      </w:r>
      <w:r w:rsidRPr="00873FAB">
        <w:rPr>
          <w:iCs/>
          <w:sz w:val="22"/>
          <w:szCs w:val="22"/>
          <w:lang w:val="it-IT"/>
        </w:rPr>
        <w:t>comercializare pentru categoria de produse care face obiectul procedurii de închiriere</w:t>
      </w:r>
      <w:r w:rsidRPr="00873FAB">
        <w:rPr>
          <w:b/>
          <w:bCs/>
          <w:color w:val="339966"/>
          <w:sz w:val="22"/>
          <w:szCs w:val="22"/>
          <w:lang w:val="it-IT"/>
        </w:rPr>
        <w:t xml:space="preserve">. </w:t>
      </w:r>
      <w:r w:rsidRPr="00873FAB">
        <w:rPr>
          <w:sz w:val="22"/>
          <w:szCs w:val="22"/>
        </w:rPr>
        <w:t>Forma de prezentare: copie</w:t>
      </w:r>
      <w:r w:rsidRPr="00873FAB">
        <w:rPr>
          <w:b/>
          <w:bCs/>
          <w:color w:val="339966"/>
          <w:sz w:val="22"/>
          <w:szCs w:val="22"/>
          <w:lang w:val="it-IT"/>
        </w:rPr>
        <w:t>.</w:t>
      </w:r>
      <w:r w:rsidRPr="00873FAB">
        <w:rPr>
          <w:sz w:val="22"/>
          <w:szCs w:val="22"/>
          <w:lang w:val="it-IT"/>
        </w:rPr>
        <w:t xml:space="preserve"> </w:t>
      </w:r>
      <w:r w:rsidRPr="00873FAB">
        <w:rPr>
          <w:sz w:val="22"/>
          <w:szCs w:val="22"/>
          <w:lang w:val="it-IT"/>
        </w:rPr>
        <w:tab/>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ab/>
      </w:r>
    </w:p>
    <w:p w:rsidR="002C71FF" w:rsidRPr="00873FAB" w:rsidRDefault="002C71FF" w:rsidP="002C71FF">
      <w:pPr>
        <w:autoSpaceDE w:val="0"/>
        <w:autoSpaceDN w:val="0"/>
        <w:adjustRightInd w:val="0"/>
        <w:ind w:left="374"/>
        <w:jc w:val="both"/>
        <w:rPr>
          <w:b/>
          <w:bCs/>
          <w:sz w:val="22"/>
          <w:szCs w:val="22"/>
          <w:lang w:val="it-IT"/>
        </w:rPr>
      </w:pPr>
      <w:r w:rsidRPr="00873FAB">
        <w:rPr>
          <w:b/>
          <w:bCs/>
          <w:sz w:val="22"/>
          <w:szCs w:val="22"/>
          <w:lang w:val="it-IT"/>
        </w:rPr>
        <w:t>B.1.3.</w:t>
      </w:r>
      <w:r w:rsidRPr="00873FAB">
        <w:rPr>
          <w:sz w:val="22"/>
          <w:szCs w:val="22"/>
          <w:lang w:val="it-IT"/>
        </w:rPr>
        <w:t xml:space="preserve"> Documente care dovedesc </w:t>
      </w:r>
      <w:r w:rsidRPr="00873FAB">
        <w:rPr>
          <w:b/>
          <w:bCs/>
          <w:sz w:val="22"/>
          <w:szCs w:val="22"/>
          <w:lang w:val="it-IT"/>
        </w:rPr>
        <w:t>situaţia economică şi financiară:</w:t>
      </w:r>
    </w:p>
    <w:p w:rsidR="002C71FF" w:rsidRPr="00873FAB" w:rsidRDefault="002C71FF" w:rsidP="002C71FF">
      <w:pPr>
        <w:autoSpaceDE w:val="0"/>
        <w:autoSpaceDN w:val="0"/>
        <w:adjustRightInd w:val="0"/>
        <w:ind w:left="374"/>
        <w:jc w:val="both"/>
        <w:rPr>
          <w:sz w:val="22"/>
          <w:szCs w:val="22"/>
        </w:rPr>
      </w:pPr>
      <w:r w:rsidRPr="00873FAB">
        <w:rPr>
          <w:sz w:val="22"/>
          <w:szCs w:val="22"/>
          <w:lang w:val="it-IT"/>
        </w:rPr>
        <w:t xml:space="preserve">Fişă de informaţii generale cu cifra medie de afaceri pe ultimii 2(doi) ani </w:t>
      </w:r>
      <w:r w:rsidRPr="00873FAB">
        <w:rPr>
          <w:sz w:val="22"/>
          <w:szCs w:val="22"/>
        </w:rPr>
        <w:t>prezentată în original,</w:t>
      </w:r>
      <w:r w:rsidRPr="00873FAB">
        <w:rPr>
          <w:sz w:val="22"/>
          <w:szCs w:val="22"/>
          <w:lang w:val="it-IT"/>
        </w:rPr>
        <w:t xml:space="preserve"> susţinută de bilanţurile contabile pentru anii respectivi</w:t>
      </w:r>
      <w:r>
        <w:rPr>
          <w:sz w:val="22"/>
          <w:szCs w:val="22"/>
          <w:lang w:val="it-IT"/>
        </w:rPr>
        <w:t xml:space="preserve"> depuse la ANAF</w:t>
      </w:r>
      <w:r w:rsidRPr="00873FAB">
        <w:rPr>
          <w:sz w:val="22"/>
          <w:szCs w:val="22"/>
          <w:lang w:val="it-IT"/>
        </w:rPr>
        <w:t>, prezentate în</w:t>
      </w:r>
      <w:r w:rsidRPr="00873FAB">
        <w:rPr>
          <w:sz w:val="22"/>
          <w:szCs w:val="22"/>
        </w:rPr>
        <w:t xml:space="preserve"> copie.</w:t>
      </w:r>
    </w:p>
    <w:p w:rsidR="002C71FF" w:rsidRPr="00873FAB" w:rsidRDefault="002C71FF" w:rsidP="002C71FF">
      <w:pPr>
        <w:autoSpaceDE w:val="0"/>
        <w:autoSpaceDN w:val="0"/>
        <w:adjustRightInd w:val="0"/>
        <w:ind w:left="374"/>
        <w:jc w:val="both"/>
        <w:rPr>
          <w:sz w:val="22"/>
          <w:szCs w:val="22"/>
        </w:rPr>
      </w:pPr>
    </w:p>
    <w:p w:rsidR="002C71FF" w:rsidRPr="00873FAB" w:rsidRDefault="002C71FF" w:rsidP="002C71FF">
      <w:pPr>
        <w:autoSpaceDE w:val="0"/>
        <w:autoSpaceDN w:val="0"/>
        <w:adjustRightInd w:val="0"/>
        <w:ind w:left="374"/>
        <w:jc w:val="both"/>
        <w:rPr>
          <w:sz w:val="22"/>
          <w:szCs w:val="22"/>
          <w:lang w:val="it-IT"/>
        </w:rPr>
      </w:pPr>
      <w:r w:rsidRPr="00873FAB">
        <w:rPr>
          <w:b/>
          <w:sz w:val="22"/>
          <w:szCs w:val="22"/>
        </w:rPr>
        <w:t xml:space="preserve">B.1.4. </w:t>
      </w:r>
      <w:r w:rsidRPr="00873FAB">
        <w:rPr>
          <w:sz w:val="22"/>
          <w:szCs w:val="22"/>
        </w:rPr>
        <w:t xml:space="preserve">Documentele justificative privind </w:t>
      </w:r>
      <w:r w:rsidRPr="00873FAB">
        <w:rPr>
          <w:b/>
          <w:sz w:val="22"/>
          <w:szCs w:val="22"/>
        </w:rPr>
        <w:t>plata garanţiei de participare, a taxei de participare şi a caietului de sarcini</w:t>
      </w:r>
      <w:r w:rsidRPr="00873FAB">
        <w:rPr>
          <w:sz w:val="22"/>
          <w:szCs w:val="22"/>
        </w:rPr>
        <w:t>. Forma de prezentare: copie.</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187"/>
        <w:rPr>
          <w:b/>
          <w:iCs/>
          <w:sz w:val="22"/>
          <w:szCs w:val="22"/>
          <w:lang w:val="it-IT"/>
        </w:rPr>
      </w:pPr>
      <w:r w:rsidRPr="00873FAB">
        <w:rPr>
          <w:b/>
          <w:iCs/>
          <w:sz w:val="22"/>
          <w:szCs w:val="22"/>
          <w:lang w:val="it-IT"/>
        </w:rPr>
        <w:t xml:space="preserve">   B.2. Stabilirea criteriilor de atribuire a contractului de închiriere</w:t>
      </w:r>
    </w:p>
    <w:p w:rsidR="002C71FF" w:rsidRPr="00873FAB" w:rsidRDefault="002C71FF" w:rsidP="002C71FF">
      <w:pPr>
        <w:ind w:left="187"/>
        <w:rPr>
          <w:b/>
          <w:iCs/>
          <w:sz w:val="22"/>
          <w:szCs w:val="22"/>
          <w:lang w:val="it-IT"/>
        </w:rPr>
      </w:pPr>
    </w:p>
    <w:p w:rsidR="002C71FF" w:rsidRPr="00873FAB" w:rsidRDefault="002C71FF" w:rsidP="002C71FF">
      <w:pPr>
        <w:numPr>
          <w:ilvl w:val="0"/>
          <w:numId w:val="37"/>
        </w:numPr>
        <w:jc w:val="both"/>
        <w:rPr>
          <w:iCs/>
          <w:sz w:val="22"/>
          <w:szCs w:val="22"/>
          <w:lang w:val="it-IT"/>
        </w:rPr>
      </w:pPr>
      <w:r w:rsidRPr="00873FAB">
        <w:rPr>
          <w:b/>
          <w:iCs/>
          <w:sz w:val="22"/>
          <w:szCs w:val="22"/>
          <w:lang w:val="it-IT"/>
        </w:rPr>
        <w:t>Criteriul de atribuire</w:t>
      </w:r>
      <w:r w:rsidRPr="00873FAB">
        <w:rPr>
          <w:iCs/>
          <w:sz w:val="22"/>
          <w:szCs w:val="22"/>
          <w:lang w:val="it-IT"/>
        </w:rPr>
        <w:t xml:space="preserve"> a contractului de închiriere este preţul cel  mai ridicat oferit pe unitatea de suprafaţă.</w:t>
      </w:r>
    </w:p>
    <w:p w:rsidR="002C71FF" w:rsidRPr="00873FAB" w:rsidRDefault="002C71FF" w:rsidP="002C71FF">
      <w:pPr>
        <w:numPr>
          <w:ilvl w:val="0"/>
          <w:numId w:val="37"/>
        </w:numPr>
        <w:jc w:val="both"/>
        <w:rPr>
          <w:iCs/>
          <w:sz w:val="22"/>
          <w:szCs w:val="22"/>
          <w:lang w:val="it-IT"/>
        </w:rPr>
      </w:pPr>
      <w:r w:rsidRPr="00873FAB">
        <w:rPr>
          <w:b/>
          <w:iCs/>
          <w:sz w:val="22"/>
          <w:szCs w:val="22"/>
          <w:lang w:val="it-IT"/>
        </w:rPr>
        <w:t>Criteriul de atribuire</w:t>
      </w:r>
      <w:r w:rsidRPr="00873FAB">
        <w:rPr>
          <w:iCs/>
          <w:sz w:val="22"/>
          <w:szCs w:val="22"/>
          <w:lang w:val="it-IT"/>
        </w:rPr>
        <w:t xml:space="preserve"> a contractului de închiriere se precizeaza in mod obligatoriu in anuntul de licitaţie si in cadrul  </w:t>
      </w:r>
      <w:r w:rsidRPr="00873FAB">
        <w:rPr>
          <w:iCs/>
          <w:sz w:val="22"/>
          <w:szCs w:val="22"/>
          <w:lang w:val="ro-RO"/>
        </w:rPr>
        <w:t>documentaţiei de atribuire.</w:t>
      </w:r>
    </w:p>
    <w:p w:rsidR="002C71FF" w:rsidRPr="00873FAB" w:rsidRDefault="002C71FF" w:rsidP="002C71FF">
      <w:pPr>
        <w:numPr>
          <w:ilvl w:val="0"/>
          <w:numId w:val="37"/>
        </w:numPr>
        <w:jc w:val="both"/>
        <w:rPr>
          <w:iCs/>
          <w:sz w:val="22"/>
          <w:szCs w:val="22"/>
          <w:lang w:val="it-IT"/>
        </w:rPr>
      </w:pPr>
      <w:r w:rsidRPr="00873FAB">
        <w:rPr>
          <w:b/>
          <w:iCs/>
          <w:sz w:val="22"/>
          <w:szCs w:val="22"/>
          <w:lang w:val="it-IT"/>
        </w:rPr>
        <w:t>Criteriul de atribuire</w:t>
      </w:r>
      <w:r w:rsidRPr="00873FAB">
        <w:rPr>
          <w:iCs/>
          <w:sz w:val="22"/>
          <w:szCs w:val="22"/>
          <w:lang w:val="it-IT"/>
        </w:rPr>
        <w:t xml:space="preserve">, odata stabilit, nu poate fi schimbat pe toata durata de aplicare a procedurii de atribuire. </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pStyle w:val="CommentSubject"/>
        <w:rPr>
          <w:sz w:val="22"/>
          <w:szCs w:val="22"/>
        </w:rPr>
      </w:pPr>
      <w:r w:rsidRPr="00873FAB">
        <w:rPr>
          <w:sz w:val="22"/>
          <w:szCs w:val="22"/>
        </w:rPr>
        <w:t xml:space="preserve">      B.3. Publicitatea operaţiunii</w:t>
      </w:r>
    </w:p>
    <w:p w:rsidR="002C71FF" w:rsidRPr="00873FAB" w:rsidRDefault="002C71FF" w:rsidP="002C71FF">
      <w:pPr>
        <w:pStyle w:val="CommentText"/>
        <w:ind w:left="561"/>
        <w:jc w:val="both"/>
        <w:rPr>
          <w:iCs/>
          <w:sz w:val="22"/>
          <w:szCs w:val="22"/>
        </w:rPr>
      </w:pPr>
    </w:p>
    <w:p w:rsidR="002C71FF" w:rsidRPr="00873FAB" w:rsidRDefault="002C71FF" w:rsidP="002C71FF">
      <w:pPr>
        <w:ind w:left="561"/>
        <w:jc w:val="center"/>
        <w:rPr>
          <w:b/>
          <w:iCs/>
          <w:sz w:val="22"/>
          <w:szCs w:val="22"/>
        </w:rPr>
      </w:pPr>
      <w:r w:rsidRPr="00873FAB">
        <w:rPr>
          <w:b/>
          <w:iCs/>
          <w:sz w:val="22"/>
          <w:szCs w:val="22"/>
        </w:rPr>
        <w:t>B.3.1. Elaborarea şi publicarea anunţului de licitaţie</w:t>
      </w:r>
    </w:p>
    <w:p w:rsidR="002C71FF" w:rsidRPr="00873FAB" w:rsidRDefault="002C71FF" w:rsidP="002C71FF">
      <w:pPr>
        <w:ind w:left="561"/>
        <w:jc w:val="both"/>
        <w:rPr>
          <w:b/>
          <w:iCs/>
          <w:sz w:val="22"/>
          <w:szCs w:val="22"/>
        </w:rPr>
      </w:pPr>
    </w:p>
    <w:p w:rsidR="002C71FF" w:rsidRPr="00873FAB" w:rsidRDefault="002C71FF" w:rsidP="002C71FF">
      <w:pPr>
        <w:ind w:left="561" w:firstLine="561"/>
        <w:jc w:val="both"/>
        <w:rPr>
          <w:iCs/>
          <w:sz w:val="22"/>
          <w:szCs w:val="22"/>
        </w:rPr>
      </w:pPr>
      <w:r w:rsidRPr="00873FAB">
        <w:rPr>
          <w:i/>
          <w:sz w:val="22"/>
          <w:szCs w:val="22"/>
        </w:rPr>
        <w:tab/>
      </w:r>
      <w:r w:rsidRPr="00873FAB">
        <w:rPr>
          <w:iCs/>
          <w:sz w:val="22"/>
          <w:szCs w:val="22"/>
        </w:rPr>
        <w:t xml:space="preserve">In vederea asigurarii transparentei atribuirii contractelor de închiriere, autoritatea contractanta, ori de cate ori doreşte </w:t>
      </w:r>
      <w:proofErr w:type="gramStart"/>
      <w:r w:rsidRPr="00873FAB">
        <w:rPr>
          <w:iCs/>
          <w:sz w:val="22"/>
          <w:szCs w:val="22"/>
        </w:rPr>
        <w:t>să</w:t>
      </w:r>
      <w:proofErr w:type="gramEnd"/>
      <w:r w:rsidRPr="00873FAB">
        <w:rPr>
          <w:iCs/>
          <w:sz w:val="22"/>
          <w:szCs w:val="22"/>
        </w:rPr>
        <w:t xml:space="preserve"> atribuie un contract de închiriere are obligaţia de a publica un anunţ de licitaţie.  </w:t>
      </w:r>
    </w:p>
    <w:p w:rsidR="002C71FF" w:rsidRPr="00873FAB" w:rsidRDefault="002C71FF" w:rsidP="002C71FF">
      <w:pPr>
        <w:ind w:left="561" w:firstLine="935"/>
        <w:jc w:val="both"/>
        <w:rPr>
          <w:iCs/>
          <w:sz w:val="22"/>
          <w:szCs w:val="22"/>
          <w:lang w:val="it-IT"/>
        </w:rPr>
      </w:pPr>
      <w:r w:rsidRPr="00873FAB">
        <w:rPr>
          <w:iCs/>
          <w:sz w:val="22"/>
          <w:szCs w:val="22"/>
          <w:lang w:val="it-IT"/>
        </w:rPr>
        <w:t>Autoritatea contractantă are obligatia sa precizeze in anuntul de licitaţie si in documentaţia de atribuire procedura aplicată pe baza caruia se va atribui contractul de inchiriere.</w:t>
      </w:r>
    </w:p>
    <w:p w:rsidR="002C71FF" w:rsidRPr="00873FAB" w:rsidRDefault="002C71FF" w:rsidP="002C71FF">
      <w:pPr>
        <w:ind w:left="561"/>
        <w:rPr>
          <w:sz w:val="22"/>
          <w:szCs w:val="22"/>
        </w:rPr>
      </w:pPr>
    </w:p>
    <w:p w:rsidR="002C71FF" w:rsidRPr="00873FAB" w:rsidRDefault="002C71FF" w:rsidP="002C71FF">
      <w:pPr>
        <w:ind w:left="561"/>
        <w:jc w:val="center"/>
        <w:rPr>
          <w:b/>
          <w:iCs/>
          <w:sz w:val="22"/>
          <w:szCs w:val="22"/>
          <w:lang w:val="it-IT"/>
        </w:rPr>
      </w:pPr>
      <w:r w:rsidRPr="00873FAB">
        <w:rPr>
          <w:b/>
          <w:iCs/>
          <w:sz w:val="22"/>
          <w:szCs w:val="22"/>
          <w:lang w:val="it-IT"/>
        </w:rPr>
        <w:t>B.3.2.</w:t>
      </w:r>
      <w:r w:rsidRPr="00873FAB">
        <w:rPr>
          <w:iCs/>
          <w:sz w:val="22"/>
          <w:szCs w:val="22"/>
          <w:lang w:val="it-IT"/>
        </w:rPr>
        <w:t xml:space="preserve"> </w:t>
      </w:r>
      <w:r w:rsidRPr="00873FAB">
        <w:rPr>
          <w:b/>
          <w:iCs/>
          <w:sz w:val="22"/>
          <w:szCs w:val="22"/>
          <w:lang w:val="it-IT"/>
        </w:rPr>
        <w:t>Punerea la dispozitie a documentatiei de atribuire</w:t>
      </w:r>
    </w:p>
    <w:p w:rsidR="002C71FF" w:rsidRPr="00873FAB" w:rsidRDefault="002C71FF" w:rsidP="002C71FF">
      <w:pPr>
        <w:ind w:left="561"/>
        <w:rPr>
          <w:b/>
          <w:iCs/>
          <w:sz w:val="22"/>
          <w:szCs w:val="22"/>
          <w:lang w:val="it-IT"/>
        </w:rPr>
      </w:pPr>
    </w:p>
    <w:p w:rsidR="002C71FF" w:rsidRPr="00873FAB" w:rsidRDefault="002C71FF" w:rsidP="002C71FF">
      <w:pPr>
        <w:numPr>
          <w:ilvl w:val="0"/>
          <w:numId w:val="8"/>
        </w:numPr>
        <w:tabs>
          <w:tab w:val="clear" w:pos="720"/>
          <w:tab w:val="num" w:pos="360"/>
        </w:tabs>
        <w:overflowPunct w:val="0"/>
        <w:autoSpaceDE w:val="0"/>
        <w:autoSpaceDN w:val="0"/>
        <w:adjustRightInd w:val="0"/>
        <w:ind w:left="1122" w:hanging="561"/>
        <w:jc w:val="both"/>
        <w:textAlignment w:val="baseline"/>
        <w:rPr>
          <w:iCs/>
          <w:sz w:val="22"/>
          <w:szCs w:val="22"/>
          <w:lang w:val="it-IT"/>
        </w:rPr>
      </w:pPr>
      <w:r w:rsidRPr="00873FAB">
        <w:rPr>
          <w:iCs/>
          <w:sz w:val="22"/>
          <w:szCs w:val="22"/>
          <w:lang w:val="it-IT"/>
        </w:rPr>
        <w:t>Orice persoană interesată are dreptul de a solicita si de a obtine documentaţia de atribuire.</w:t>
      </w:r>
    </w:p>
    <w:p w:rsidR="002C71FF" w:rsidRPr="00873FAB" w:rsidRDefault="002C71FF" w:rsidP="002C71FF">
      <w:pPr>
        <w:numPr>
          <w:ilvl w:val="0"/>
          <w:numId w:val="8"/>
        </w:numPr>
        <w:tabs>
          <w:tab w:val="clear" w:pos="720"/>
          <w:tab w:val="num" w:pos="360"/>
        </w:tabs>
        <w:overflowPunct w:val="0"/>
        <w:autoSpaceDE w:val="0"/>
        <w:autoSpaceDN w:val="0"/>
        <w:adjustRightInd w:val="0"/>
        <w:ind w:left="1122" w:hanging="561"/>
        <w:jc w:val="both"/>
        <w:textAlignment w:val="baseline"/>
        <w:rPr>
          <w:b/>
          <w:iCs/>
          <w:sz w:val="22"/>
          <w:szCs w:val="22"/>
          <w:lang w:val="it-IT"/>
        </w:rPr>
      </w:pPr>
      <w:r w:rsidRPr="00873FAB">
        <w:rPr>
          <w:b/>
          <w:iCs/>
          <w:sz w:val="22"/>
          <w:szCs w:val="22"/>
          <w:lang w:val="it-IT"/>
        </w:rPr>
        <w:lastRenderedPageBreak/>
        <w:t>În situaţia în care un ofertant licitează pentru mai multe repere, se impune achiziţia documentaţiei de atribuire pentru fiecare reper în parte.</w:t>
      </w:r>
    </w:p>
    <w:p w:rsidR="002C71FF" w:rsidRPr="00873FAB" w:rsidRDefault="002C71FF" w:rsidP="002C71FF">
      <w:pPr>
        <w:numPr>
          <w:ilvl w:val="0"/>
          <w:numId w:val="7"/>
        </w:numPr>
        <w:tabs>
          <w:tab w:val="clear" w:pos="795"/>
          <w:tab w:val="num" w:pos="435"/>
        </w:tabs>
        <w:overflowPunct w:val="0"/>
        <w:autoSpaceDE w:val="0"/>
        <w:autoSpaceDN w:val="0"/>
        <w:adjustRightInd w:val="0"/>
        <w:ind w:left="1122" w:hanging="561"/>
        <w:jc w:val="both"/>
        <w:textAlignment w:val="baseline"/>
        <w:rPr>
          <w:iCs/>
          <w:sz w:val="22"/>
          <w:szCs w:val="22"/>
          <w:lang w:val="it-IT"/>
        </w:rPr>
      </w:pPr>
      <w:r w:rsidRPr="00873FAB">
        <w:rPr>
          <w:iCs/>
          <w:sz w:val="22"/>
          <w:szCs w:val="22"/>
          <w:lang w:val="it-IT"/>
        </w:rPr>
        <w:t>Documentaţia de atribuire poate fi obtinuta:</w:t>
      </w:r>
    </w:p>
    <w:p w:rsidR="002C71FF" w:rsidRPr="00873FAB" w:rsidRDefault="002C71FF" w:rsidP="002C71FF">
      <w:pPr>
        <w:numPr>
          <w:ilvl w:val="1"/>
          <w:numId w:val="8"/>
        </w:numPr>
        <w:tabs>
          <w:tab w:val="clear" w:pos="1440"/>
          <w:tab w:val="num" w:pos="1080"/>
        </w:tabs>
        <w:overflowPunct w:val="0"/>
        <w:autoSpaceDE w:val="0"/>
        <w:autoSpaceDN w:val="0"/>
        <w:adjustRightInd w:val="0"/>
        <w:ind w:left="1496" w:hanging="374"/>
        <w:textAlignment w:val="baseline"/>
        <w:rPr>
          <w:iCs/>
          <w:sz w:val="22"/>
          <w:szCs w:val="22"/>
          <w:lang w:val="it-IT"/>
        </w:rPr>
      </w:pPr>
      <w:r w:rsidRPr="00873FAB">
        <w:rPr>
          <w:iCs/>
          <w:sz w:val="22"/>
          <w:szCs w:val="22"/>
          <w:lang w:val="it-IT"/>
        </w:rPr>
        <w:t>în urma unei solicitări a fiecărei persoane interesate; si</w:t>
      </w:r>
    </w:p>
    <w:p w:rsidR="002C71FF" w:rsidRPr="00873FAB" w:rsidRDefault="002C71FF" w:rsidP="002C71FF">
      <w:pPr>
        <w:numPr>
          <w:ilvl w:val="1"/>
          <w:numId w:val="8"/>
        </w:numPr>
        <w:tabs>
          <w:tab w:val="clear" w:pos="1440"/>
          <w:tab w:val="num" w:pos="1080"/>
        </w:tabs>
        <w:overflowPunct w:val="0"/>
        <w:autoSpaceDE w:val="0"/>
        <w:autoSpaceDN w:val="0"/>
        <w:adjustRightInd w:val="0"/>
        <w:ind w:left="1496" w:hanging="374"/>
        <w:textAlignment w:val="baseline"/>
        <w:rPr>
          <w:iCs/>
          <w:sz w:val="22"/>
          <w:szCs w:val="22"/>
          <w:lang w:val="it-IT"/>
        </w:rPr>
      </w:pPr>
      <w:r w:rsidRPr="00873FAB">
        <w:rPr>
          <w:iCs/>
          <w:sz w:val="22"/>
          <w:szCs w:val="22"/>
          <w:lang w:val="it-IT"/>
        </w:rPr>
        <w:t>prin accesarea directă şi nerestricţionată a unui fişier electronic, care va fi disponibil pe site-ul Universitatii Tehnice “Gheorghe Asachi” din Iasi.</w:t>
      </w:r>
    </w:p>
    <w:p w:rsidR="002C71FF" w:rsidRPr="00873FAB" w:rsidRDefault="002C71FF" w:rsidP="002C71FF">
      <w:pPr>
        <w:overflowPunct w:val="0"/>
        <w:autoSpaceDE w:val="0"/>
        <w:autoSpaceDN w:val="0"/>
        <w:adjustRightInd w:val="0"/>
        <w:ind w:left="1496"/>
        <w:textAlignment w:val="baseline"/>
        <w:rPr>
          <w:iCs/>
          <w:sz w:val="22"/>
          <w:szCs w:val="22"/>
          <w:lang w:val="it-IT"/>
        </w:rPr>
      </w:pP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widowControl w:val="0"/>
        <w:ind w:left="561"/>
        <w:jc w:val="center"/>
        <w:rPr>
          <w:b/>
          <w:iCs/>
          <w:sz w:val="22"/>
          <w:szCs w:val="22"/>
          <w:lang w:val="it-IT"/>
        </w:rPr>
      </w:pPr>
      <w:r w:rsidRPr="00873FAB">
        <w:rPr>
          <w:b/>
          <w:iCs/>
          <w:sz w:val="22"/>
          <w:szCs w:val="22"/>
          <w:lang w:val="it-IT"/>
        </w:rPr>
        <w:t>B.3.3. Reguli de comunicare si transmitere a datelor</w:t>
      </w:r>
    </w:p>
    <w:p w:rsidR="002C71FF" w:rsidRPr="00873FAB" w:rsidRDefault="002C71FF" w:rsidP="002C71FF">
      <w:pPr>
        <w:widowControl w:val="0"/>
        <w:ind w:left="561"/>
        <w:rPr>
          <w:b/>
          <w:iCs/>
          <w:sz w:val="22"/>
          <w:szCs w:val="22"/>
          <w:lang w:val="it-IT"/>
        </w:rPr>
      </w:pPr>
    </w:p>
    <w:p w:rsidR="002C71FF" w:rsidRPr="00873FAB" w:rsidRDefault="002C71FF" w:rsidP="002C71FF">
      <w:pPr>
        <w:numPr>
          <w:ilvl w:val="0"/>
          <w:numId w:val="9"/>
        </w:numPr>
        <w:tabs>
          <w:tab w:val="left" w:pos="360"/>
          <w:tab w:val="left" w:pos="720"/>
          <w:tab w:val="left" w:pos="112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0"/>
        <w:jc w:val="both"/>
        <w:textAlignment w:val="baseline"/>
        <w:rPr>
          <w:iCs/>
          <w:sz w:val="22"/>
          <w:szCs w:val="22"/>
          <w:lang w:val="it-IT"/>
        </w:rPr>
      </w:pPr>
      <w:r w:rsidRPr="00873FAB">
        <w:rPr>
          <w:iCs/>
          <w:sz w:val="22"/>
          <w:szCs w:val="22"/>
          <w:lang w:val="it-IT"/>
        </w:rPr>
        <w:t>Orice comunicare, solicitare, informare, notificare si altele asemenea trebuie sa se transmita in scris.</w:t>
      </w:r>
    </w:p>
    <w:p w:rsidR="002C71FF" w:rsidRPr="00873FAB" w:rsidRDefault="002C71FF" w:rsidP="002C71FF">
      <w:pPr>
        <w:numPr>
          <w:ilvl w:val="0"/>
          <w:numId w:val="9"/>
        </w:numPr>
        <w:tabs>
          <w:tab w:val="left" w:pos="360"/>
          <w:tab w:val="left" w:pos="720"/>
          <w:tab w:val="left" w:pos="1122"/>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0"/>
        <w:jc w:val="both"/>
        <w:textAlignment w:val="baseline"/>
        <w:rPr>
          <w:iCs/>
          <w:sz w:val="22"/>
          <w:szCs w:val="22"/>
          <w:lang w:val="it-IT"/>
        </w:rPr>
      </w:pPr>
      <w:r w:rsidRPr="00873FAB">
        <w:rPr>
          <w:iCs/>
          <w:sz w:val="22"/>
          <w:szCs w:val="22"/>
          <w:lang w:val="it-IT"/>
        </w:rPr>
        <w:t>Orice document scris trebuie inregistrat in momentul transmiterii si  in momentul primirii.</w:t>
      </w:r>
    </w:p>
    <w:p w:rsidR="002C71FF" w:rsidRPr="00873FAB" w:rsidRDefault="002C71FF" w:rsidP="002C7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iCs/>
          <w:sz w:val="22"/>
          <w:szCs w:val="22"/>
          <w:lang w:val="it-IT"/>
        </w:rPr>
      </w:pPr>
      <w:r w:rsidRPr="00873FAB">
        <w:rPr>
          <w:iCs/>
          <w:sz w:val="22"/>
          <w:szCs w:val="22"/>
          <w:lang w:val="it-IT"/>
        </w:rPr>
        <w:tab/>
        <w:t>Documentele scrise pot fi transmise prin oricare din urmatoarele modalitati:</w:t>
      </w:r>
    </w:p>
    <w:p w:rsidR="002C71FF" w:rsidRPr="00873FAB" w:rsidRDefault="002C71FF" w:rsidP="002C71FF">
      <w:pPr>
        <w:numPr>
          <w:ilvl w:val="1"/>
          <w:numId w:val="10"/>
        </w:numPr>
        <w:tabs>
          <w:tab w:val="left" w:pos="1309"/>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374"/>
        <w:textAlignment w:val="baseline"/>
        <w:rPr>
          <w:iCs/>
          <w:sz w:val="22"/>
          <w:szCs w:val="22"/>
          <w:lang w:val="it-IT"/>
        </w:rPr>
      </w:pPr>
      <w:r w:rsidRPr="00873FAB">
        <w:rPr>
          <w:iCs/>
          <w:sz w:val="22"/>
          <w:szCs w:val="22"/>
          <w:lang w:val="it-IT"/>
        </w:rPr>
        <w:t>prin posta;</w:t>
      </w:r>
    </w:p>
    <w:p w:rsidR="002C71FF" w:rsidRPr="00873FAB" w:rsidRDefault="002C71FF" w:rsidP="002C71FF">
      <w:pPr>
        <w:numPr>
          <w:ilvl w:val="1"/>
          <w:numId w:val="10"/>
        </w:numPr>
        <w:tabs>
          <w:tab w:val="left" w:pos="1309"/>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374"/>
        <w:textAlignment w:val="baseline"/>
        <w:rPr>
          <w:iCs/>
          <w:sz w:val="22"/>
          <w:szCs w:val="22"/>
          <w:lang w:val="it-IT"/>
        </w:rPr>
      </w:pPr>
      <w:r w:rsidRPr="00873FAB">
        <w:rPr>
          <w:iCs/>
          <w:sz w:val="22"/>
          <w:szCs w:val="22"/>
          <w:lang w:val="it-IT"/>
        </w:rPr>
        <w:t>prin fax;</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561"/>
        <w:jc w:val="center"/>
        <w:rPr>
          <w:b/>
          <w:iCs/>
          <w:sz w:val="22"/>
          <w:szCs w:val="22"/>
          <w:lang w:val="it-IT"/>
        </w:rPr>
      </w:pPr>
      <w:r w:rsidRPr="00873FAB">
        <w:rPr>
          <w:b/>
          <w:iCs/>
          <w:sz w:val="22"/>
          <w:szCs w:val="22"/>
          <w:lang w:val="it-IT"/>
        </w:rPr>
        <w:t>B.3.4. Reguli de participare si de evitare a conflictului de interese</w:t>
      </w:r>
    </w:p>
    <w:p w:rsidR="002C71FF" w:rsidRPr="00873FAB" w:rsidRDefault="002C71FF" w:rsidP="002C71FF">
      <w:pPr>
        <w:ind w:left="561"/>
        <w:rPr>
          <w:b/>
          <w:iCs/>
          <w:sz w:val="22"/>
          <w:szCs w:val="22"/>
          <w:lang w:val="it-IT"/>
        </w:rPr>
      </w:pPr>
    </w:p>
    <w:p w:rsidR="002C71FF" w:rsidRPr="00873FAB" w:rsidRDefault="002C71FF" w:rsidP="002C71FF">
      <w:pPr>
        <w:ind w:left="561"/>
        <w:jc w:val="both"/>
        <w:rPr>
          <w:b/>
          <w:iCs/>
          <w:sz w:val="22"/>
          <w:szCs w:val="22"/>
          <w:lang w:val="ro-RO"/>
        </w:rPr>
      </w:pPr>
      <w:r w:rsidRPr="00873FAB">
        <w:rPr>
          <w:b/>
          <w:iCs/>
          <w:sz w:val="22"/>
          <w:szCs w:val="22"/>
          <w:lang w:val="ro-RO"/>
        </w:rPr>
        <w:t>Participarea</w:t>
      </w:r>
    </w:p>
    <w:p w:rsidR="002C71FF" w:rsidRPr="00873FAB" w:rsidRDefault="002C71FF" w:rsidP="002C71FF">
      <w:pPr>
        <w:ind w:left="561"/>
        <w:jc w:val="both"/>
        <w:rPr>
          <w:b/>
          <w:iCs/>
          <w:sz w:val="22"/>
          <w:szCs w:val="22"/>
          <w:lang w:val="ro-RO"/>
        </w:rPr>
      </w:pPr>
    </w:p>
    <w:p w:rsidR="002C71FF" w:rsidRPr="00873FAB" w:rsidRDefault="002C71FF" w:rsidP="002C71FF">
      <w:pPr>
        <w:numPr>
          <w:ilvl w:val="0"/>
          <w:numId w:val="11"/>
        </w:numPr>
        <w:tabs>
          <w:tab w:val="clear" w:pos="1440"/>
          <w:tab w:val="left" w:pos="180"/>
          <w:tab w:val="num" w:pos="374"/>
          <w:tab w:val="left" w:pos="1122"/>
        </w:tabs>
        <w:ind w:left="561" w:firstLine="0"/>
        <w:jc w:val="both"/>
        <w:rPr>
          <w:iCs/>
          <w:sz w:val="22"/>
          <w:szCs w:val="22"/>
          <w:lang w:val="ro-RO"/>
        </w:rPr>
      </w:pPr>
      <w:r w:rsidRPr="00873FAB">
        <w:rPr>
          <w:iCs/>
          <w:sz w:val="22"/>
          <w:szCs w:val="22"/>
          <w:lang w:val="ro-RO"/>
        </w:rPr>
        <w:t>Orice persoană interesată, indiferent de nationalitate, are dreptul de a participa la procedura de atribuire individual.</w:t>
      </w:r>
    </w:p>
    <w:p w:rsidR="002C71FF" w:rsidRPr="00873FAB" w:rsidRDefault="002C71FF" w:rsidP="002C71FF">
      <w:pPr>
        <w:numPr>
          <w:ilvl w:val="0"/>
          <w:numId w:val="11"/>
        </w:numPr>
        <w:tabs>
          <w:tab w:val="clear" w:pos="1440"/>
          <w:tab w:val="num" w:pos="360"/>
          <w:tab w:val="left" w:pos="1122"/>
        </w:tabs>
        <w:ind w:left="561" w:firstLine="0"/>
        <w:jc w:val="both"/>
        <w:rPr>
          <w:iCs/>
          <w:sz w:val="22"/>
          <w:szCs w:val="22"/>
          <w:lang w:val="ro-RO"/>
        </w:rPr>
      </w:pPr>
      <w:r w:rsidRPr="00873FAB">
        <w:rPr>
          <w:iCs/>
          <w:sz w:val="22"/>
          <w:szCs w:val="22"/>
          <w:lang w:val="ro-RO"/>
        </w:rPr>
        <w:t xml:space="preserve">În cadrul procedurilor de atribuire operatorii economici  au calitatea de </w:t>
      </w:r>
      <w:r w:rsidRPr="00873FAB">
        <w:rPr>
          <w:b/>
          <w:iCs/>
          <w:sz w:val="22"/>
          <w:szCs w:val="22"/>
          <w:lang w:val="ro-RO"/>
        </w:rPr>
        <w:t>ofertant</w:t>
      </w:r>
      <w:r w:rsidRPr="00873FAB">
        <w:rPr>
          <w:iCs/>
          <w:sz w:val="22"/>
          <w:szCs w:val="22"/>
          <w:lang w:val="ro-RO"/>
        </w:rPr>
        <w:t>, daca depun toate documentele solicitate.</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561"/>
        <w:jc w:val="both"/>
        <w:rPr>
          <w:b/>
          <w:sz w:val="22"/>
          <w:szCs w:val="22"/>
          <w:lang w:val="it-IT"/>
        </w:rPr>
      </w:pPr>
      <w:r w:rsidRPr="00873FAB">
        <w:rPr>
          <w:b/>
          <w:sz w:val="22"/>
          <w:szCs w:val="22"/>
          <w:lang w:val="it-IT"/>
        </w:rPr>
        <w:t>Incompatibilitati</w:t>
      </w:r>
    </w:p>
    <w:p w:rsidR="002C71FF" w:rsidRPr="00873FAB" w:rsidRDefault="002C71FF" w:rsidP="002C71FF">
      <w:pPr>
        <w:ind w:left="561"/>
        <w:jc w:val="both"/>
        <w:rPr>
          <w:b/>
          <w:sz w:val="22"/>
          <w:szCs w:val="22"/>
          <w:lang w:val="it-IT"/>
        </w:rPr>
      </w:pPr>
    </w:p>
    <w:p w:rsidR="002C71FF" w:rsidRPr="00873FAB" w:rsidRDefault="002C71FF" w:rsidP="002C71FF">
      <w:pPr>
        <w:ind w:left="561"/>
        <w:jc w:val="both"/>
        <w:rPr>
          <w:rStyle w:val="tal1"/>
          <w:sz w:val="22"/>
          <w:szCs w:val="22"/>
        </w:rPr>
      </w:pPr>
      <w:r w:rsidRPr="00873FAB">
        <w:rPr>
          <w:rStyle w:val="tal1"/>
          <w:sz w:val="22"/>
          <w:szCs w:val="22"/>
        </w:rPr>
        <w:t>Înainte de începerea şedinţei de licitaţie membrii comisiei vor declara dacă se află în situaţii de incompatibilitate, respectiv dacă aceştia sau rudele acestora de grad 1 sunt asociaţi, acţionari, administratori sau cenzori la o persoană participantă la licitaţie.</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561" w:firstLine="374"/>
        <w:jc w:val="both"/>
        <w:rPr>
          <w:b/>
          <w:bCs/>
          <w:sz w:val="22"/>
          <w:szCs w:val="22"/>
          <w:lang w:val="es-ES"/>
        </w:rPr>
      </w:pPr>
      <w:r w:rsidRPr="00873FAB">
        <w:rPr>
          <w:b/>
          <w:bCs/>
          <w:sz w:val="22"/>
          <w:szCs w:val="22"/>
          <w:lang w:val="es-ES"/>
        </w:rPr>
        <w:t>B.4. Derularea procedurii de atribuire a contractelor de închiriere</w:t>
      </w:r>
    </w:p>
    <w:p w:rsidR="002C71FF" w:rsidRPr="00873FAB" w:rsidRDefault="002C71FF" w:rsidP="002C71FF">
      <w:pPr>
        <w:ind w:left="561" w:firstLine="374"/>
        <w:jc w:val="both"/>
        <w:rPr>
          <w:b/>
          <w:i/>
          <w:sz w:val="22"/>
          <w:szCs w:val="22"/>
          <w:lang w:val="es-ES"/>
        </w:rPr>
      </w:pPr>
    </w:p>
    <w:p w:rsidR="002C71FF" w:rsidRPr="00873FAB" w:rsidRDefault="002C71FF" w:rsidP="002C71FF">
      <w:pPr>
        <w:ind w:left="561" w:firstLine="374"/>
        <w:jc w:val="center"/>
        <w:rPr>
          <w:b/>
          <w:iCs/>
          <w:sz w:val="22"/>
          <w:szCs w:val="22"/>
          <w:lang w:val="it-IT"/>
        </w:rPr>
      </w:pPr>
      <w:r w:rsidRPr="00873FAB">
        <w:rPr>
          <w:b/>
          <w:iCs/>
          <w:sz w:val="22"/>
          <w:szCs w:val="22"/>
          <w:lang w:val="it-IT"/>
        </w:rPr>
        <w:t>B.4.1. Termen pentru depunerea de oferte</w:t>
      </w:r>
    </w:p>
    <w:p w:rsidR="002C71FF" w:rsidRPr="00873FAB" w:rsidRDefault="002C71FF" w:rsidP="002C71FF">
      <w:pPr>
        <w:ind w:left="561" w:firstLine="374"/>
        <w:jc w:val="center"/>
        <w:rPr>
          <w:iCs/>
          <w:sz w:val="22"/>
          <w:szCs w:val="22"/>
          <w:lang w:val="it-IT"/>
        </w:rPr>
      </w:pPr>
    </w:p>
    <w:p w:rsidR="002C71FF" w:rsidRPr="00873FAB" w:rsidRDefault="002C71FF" w:rsidP="002C71FF">
      <w:pPr>
        <w:ind w:left="561" w:firstLine="374"/>
        <w:rPr>
          <w:b/>
          <w:iCs/>
          <w:sz w:val="22"/>
          <w:szCs w:val="22"/>
          <w:lang w:val="ro-RO"/>
        </w:rPr>
      </w:pPr>
      <w:r w:rsidRPr="00873FAB">
        <w:rPr>
          <w:b/>
          <w:iCs/>
          <w:sz w:val="22"/>
          <w:szCs w:val="22"/>
          <w:lang w:val="ro-RO"/>
        </w:rPr>
        <w:t>Termene acordate pentru depunerea ofertelor</w:t>
      </w:r>
    </w:p>
    <w:p w:rsidR="002C71FF" w:rsidRPr="00873FAB" w:rsidRDefault="002C71FF" w:rsidP="002C71FF">
      <w:pPr>
        <w:ind w:left="561" w:firstLine="374"/>
        <w:jc w:val="both"/>
        <w:rPr>
          <w:b/>
          <w:iCs/>
          <w:sz w:val="22"/>
          <w:szCs w:val="22"/>
          <w:lang w:val="ro-RO"/>
        </w:rPr>
      </w:pPr>
      <w:r w:rsidRPr="00873FAB">
        <w:rPr>
          <w:iCs/>
          <w:sz w:val="22"/>
          <w:szCs w:val="22"/>
          <w:lang w:val="ro-RO"/>
        </w:rPr>
        <w:t xml:space="preserve">Pentru depunerea ofertelor se acordă o perioadă de cel putin 15 zile calendaristice de la data publicării anunţului de licitaţie.  </w:t>
      </w:r>
    </w:p>
    <w:p w:rsidR="002C71FF" w:rsidRPr="00873FAB" w:rsidRDefault="002C71FF" w:rsidP="002C71FF">
      <w:pPr>
        <w:ind w:left="561" w:firstLine="374"/>
        <w:rPr>
          <w:b/>
          <w:iCs/>
          <w:sz w:val="22"/>
          <w:szCs w:val="22"/>
          <w:lang w:val="it-IT"/>
        </w:rPr>
      </w:pPr>
    </w:p>
    <w:p w:rsidR="002C71FF" w:rsidRPr="00873FAB" w:rsidRDefault="002C71FF" w:rsidP="002C71FF">
      <w:pPr>
        <w:ind w:left="561" w:firstLine="374"/>
        <w:jc w:val="center"/>
        <w:rPr>
          <w:b/>
          <w:iCs/>
          <w:sz w:val="22"/>
          <w:szCs w:val="22"/>
          <w:lang w:val="it-IT"/>
        </w:rPr>
      </w:pPr>
      <w:r w:rsidRPr="00873FAB">
        <w:rPr>
          <w:b/>
          <w:iCs/>
          <w:sz w:val="22"/>
          <w:szCs w:val="22"/>
          <w:lang w:val="it-IT"/>
        </w:rPr>
        <w:t>B.4.2. Constituirea garanţiei de participare</w:t>
      </w:r>
    </w:p>
    <w:p w:rsidR="002C71FF" w:rsidRPr="00873FAB" w:rsidRDefault="002C71FF" w:rsidP="002C71FF">
      <w:pPr>
        <w:ind w:left="561" w:firstLine="374"/>
        <w:jc w:val="center"/>
        <w:rPr>
          <w:b/>
          <w:i/>
          <w:sz w:val="22"/>
          <w:szCs w:val="22"/>
          <w:lang w:val="it-IT"/>
        </w:rPr>
      </w:pPr>
    </w:p>
    <w:p w:rsidR="002C71FF" w:rsidRPr="00873FAB" w:rsidRDefault="002C71FF" w:rsidP="002C71FF">
      <w:pPr>
        <w:numPr>
          <w:ilvl w:val="0"/>
          <w:numId w:val="12"/>
        </w:numPr>
        <w:ind w:left="561" w:firstLine="374"/>
        <w:jc w:val="both"/>
        <w:rPr>
          <w:iCs/>
          <w:sz w:val="22"/>
          <w:szCs w:val="22"/>
          <w:lang w:val="fr-FR"/>
        </w:rPr>
      </w:pPr>
      <w:r w:rsidRPr="00873FAB">
        <w:rPr>
          <w:b/>
          <w:iCs/>
          <w:sz w:val="22"/>
          <w:szCs w:val="22"/>
          <w:lang w:val="fr-FR"/>
        </w:rPr>
        <w:t>Garantia de participare</w:t>
      </w:r>
      <w:r w:rsidRPr="00873FAB">
        <w:rPr>
          <w:iCs/>
          <w:sz w:val="22"/>
          <w:szCs w:val="22"/>
          <w:lang w:val="fr-FR"/>
        </w:rPr>
        <w:t xml:space="preserve"> protejeaza autoritatea contractanta fata de riscul unui eventual comportament necorespunzator al ofertantului pe intreaga perioada derulata pana la incheierea contractului </w:t>
      </w:r>
      <w:proofErr w:type="gramStart"/>
      <w:r w:rsidRPr="00873FAB">
        <w:rPr>
          <w:iCs/>
          <w:sz w:val="22"/>
          <w:szCs w:val="22"/>
          <w:lang w:val="fr-FR"/>
        </w:rPr>
        <w:t>de închiriere</w:t>
      </w:r>
      <w:proofErr w:type="gramEnd"/>
      <w:r w:rsidRPr="00873FAB">
        <w:rPr>
          <w:iCs/>
          <w:sz w:val="22"/>
          <w:szCs w:val="22"/>
          <w:lang w:val="fr-FR"/>
        </w:rPr>
        <w:t>.</w:t>
      </w:r>
    </w:p>
    <w:p w:rsidR="002C71FF" w:rsidRPr="00873FAB" w:rsidRDefault="002C71FF" w:rsidP="002C71FF">
      <w:pPr>
        <w:pStyle w:val="CommentSubject"/>
        <w:ind w:left="561" w:firstLine="374"/>
        <w:rPr>
          <w:bCs w:val="0"/>
          <w:iCs/>
          <w:sz w:val="22"/>
          <w:szCs w:val="22"/>
          <w:lang w:val="it-IT"/>
        </w:rPr>
      </w:pPr>
      <w:r w:rsidRPr="00873FAB">
        <w:rPr>
          <w:bCs w:val="0"/>
          <w:iCs/>
          <w:sz w:val="22"/>
          <w:szCs w:val="22"/>
          <w:lang w:val="it-IT"/>
        </w:rPr>
        <w:t>Cuantumul garantiei de participare</w:t>
      </w:r>
    </w:p>
    <w:p w:rsidR="002C71FF" w:rsidRPr="00873FAB" w:rsidRDefault="002C71FF" w:rsidP="002C71FF">
      <w:pPr>
        <w:numPr>
          <w:ilvl w:val="0"/>
          <w:numId w:val="12"/>
        </w:numPr>
        <w:ind w:left="561" w:firstLine="374"/>
        <w:jc w:val="both"/>
        <w:rPr>
          <w:iCs/>
          <w:sz w:val="22"/>
          <w:szCs w:val="22"/>
          <w:lang w:val="pt-BR"/>
        </w:rPr>
      </w:pPr>
      <w:r w:rsidRPr="00873FAB">
        <w:rPr>
          <w:iCs/>
          <w:sz w:val="22"/>
          <w:szCs w:val="22"/>
          <w:lang w:val="pt-BR"/>
        </w:rPr>
        <w:t>Garantia de participare se stabileste:</w:t>
      </w:r>
    </w:p>
    <w:p w:rsidR="002C71FF" w:rsidRPr="00873FAB" w:rsidRDefault="002C71FF" w:rsidP="002C71FF">
      <w:pPr>
        <w:numPr>
          <w:ilvl w:val="3"/>
          <w:numId w:val="12"/>
        </w:numPr>
        <w:tabs>
          <w:tab w:val="clear" w:pos="1800"/>
          <w:tab w:val="num" w:pos="900"/>
        </w:tabs>
        <w:ind w:left="561" w:firstLine="374"/>
        <w:jc w:val="both"/>
        <w:rPr>
          <w:iCs/>
          <w:sz w:val="22"/>
          <w:szCs w:val="22"/>
          <w:lang w:val="pt-BR"/>
        </w:rPr>
      </w:pPr>
      <w:r w:rsidRPr="00873FAB">
        <w:rPr>
          <w:iCs/>
          <w:sz w:val="22"/>
          <w:szCs w:val="22"/>
          <w:lang w:val="pt-BR"/>
        </w:rPr>
        <w:t xml:space="preserve"> in suma fixă.</w:t>
      </w:r>
    </w:p>
    <w:p w:rsidR="002C71FF" w:rsidRPr="00873FAB" w:rsidRDefault="002C71FF" w:rsidP="002C71FF">
      <w:pPr>
        <w:ind w:left="360" w:right="-5" w:firstLine="360"/>
        <w:jc w:val="both"/>
        <w:rPr>
          <w:rStyle w:val="tpa1"/>
          <w:b/>
          <w:i/>
          <w:sz w:val="22"/>
          <w:szCs w:val="22"/>
        </w:rPr>
      </w:pPr>
      <w:r w:rsidRPr="00873FAB">
        <w:rPr>
          <w:rStyle w:val="tpa1"/>
          <w:b/>
          <w:i/>
          <w:sz w:val="22"/>
          <w:szCs w:val="22"/>
        </w:rPr>
        <w:t xml:space="preserve">Valoarea garanţiei de participare la licitaţia de închiriere </w:t>
      </w:r>
      <w:proofErr w:type="gramStart"/>
      <w:r w:rsidRPr="00873FAB">
        <w:rPr>
          <w:rStyle w:val="tpa1"/>
          <w:b/>
          <w:i/>
          <w:sz w:val="22"/>
          <w:szCs w:val="22"/>
        </w:rPr>
        <w:t>va</w:t>
      </w:r>
      <w:proofErr w:type="gramEnd"/>
      <w:r w:rsidRPr="00873FAB">
        <w:rPr>
          <w:rStyle w:val="tpa1"/>
          <w:b/>
          <w:i/>
          <w:sz w:val="22"/>
          <w:szCs w:val="22"/>
        </w:rPr>
        <w:t xml:space="preserve"> fi în cuantumul a 2 (două) chirii lunare (tariful minim de pornire a licitaţiei/mp x suprafaţa închiriată x 2) şi va fi menţionată în documentaţie. </w:t>
      </w:r>
    </w:p>
    <w:p w:rsidR="002C71FF" w:rsidRPr="00873FAB" w:rsidRDefault="002C71FF" w:rsidP="002C71FF">
      <w:pPr>
        <w:ind w:left="360" w:right="-5" w:firstLine="360"/>
        <w:jc w:val="both"/>
        <w:rPr>
          <w:rStyle w:val="tpa1"/>
          <w:b/>
          <w:i/>
          <w:sz w:val="22"/>
          <w:szCs w:val="22"/>
        </w:rPr>
      </w:pPr>
    </w:p>
    <w:p w:rsidR="002C71FF" w:rsidRPr="00873FAB" w:rsidRDefault="002C71FF" w:rsidP="002C71FF">
      <w:pPr>
        <w:ind w:left="561"/>
        <w:jc w:val="both"/>
        <w:rPr>
          <w:iCs/>
          <w:sz w:val="22"/>
          <w:szCs w:val="22"/>
          <w:lang w:val="pt-BR"/>
        </w:rPr>
      </w:pPr>
    </w:p>
    <w:p w:rsidR="002C71FF" w:rsidRPr="00873FAB" w:rsidRDefault="002C71FF" w:rsidP="002C71FF">
      <w:pPr>
        <w:pBdr>
          <w:top w:val="single" w:sz="4" w:space="0" w:color="auto"/>
          <w:left w:val="single" w:sz="4" w:space="0" w:color="auto"/>
          <w:bottom w:val="single" w:sz="4" w:space="1" w:color="auto"/>
          <w:right w:val="single" w:sz="4" w:space="4" w:color="auto"/>
        </w:pBdr>
        <w:shd w:val="clear" w:color="auto" w:fill="F3F3F3"/>
        <w:ind w:left="561" w:firstLine="374"/>
        <w:jc w:val="both"/>
        <w:rPr>
          <w:b/>
          <w:iCs/>
          <w:sz w:val="22"/>
          <w:szCs w:val="22"/>
          <w:lang w:val="it-IT"/>
        </w:rPr>
      </w:pPr>
      <w:r w:rsidRPr="00873FAB">
        <w:rPr>
          <w:b/>
          <w:iCs/>
          <w:sz w:val="22"/>
          <w:szCs w:val="22"/>
          <w:lang w:val="it-IT"/>
        </w:rPr>
        <w:t xml:space="preserve">Atentie !   </w:t>
      </w:r>
    </w:p>
    <w:p w:rsidR="002C71FF" w:rsidRPr="00873FAB" w:rsidRDefault="002C71FF" w:rsidP="002C71FF">
      <w:pPr>
        <w:numPr>
          <w:ilvl w:val="0"/>
          <w:numId w:val="21"/>
        </w:numPr>
        <w:pBdr>
          <w:top w:val="single" w:sz="4" w:space="0" w:color="auto"/>
          <w:left w:val="single" w:sz="4" w:space="0" w:color="auto"/>
          <w:bottom w:val="single" w:sz="4" w:space="1" w:color="auto"/>
          <w:right w:val="single" w:sz="4" w:space="4" w:color="auto"/>
        </w:pBdr>
        <w:shd w:val="clear" w:color="auto" w:fill="F3F3F3"/>
        <w:tabs>
          <w:tab w:val="clear" w:pos="720"/>
        </w:tabs>
        <w:ind w:left="561" w:firstLine="374"/>
        <w:jc w:val="both"/>
        <w:rPr>
          <w:iCs/>
          <w:sz w:val="22"/>
          <w:szCs w:val="22"/>
          <w:lang w:val="it-IT"/>
        </w:rPr>
      </w:pPr>
      <w:r w:rsidRPr="00873FAB">
        <w:rPr>
          <w:iCs/>
          <w:sz w:val="22"/>
          <w:szCs w:val="22"/>
          <w:lang w:val="it-IT"/>
        </w:rPr>
        <w:t>in cazurile in care ofertele sunt prezentate pe repere (spaţiu/teren), cuantumul garantiei de participare trebuie corelat cu valoarea estimata a fiecarui reper;</w:t>
      </w:r>
    </w:p>
    <w:p w:rsidR="002C71FF" w:rsidRPr="00873FAB" w:rsidRDefault="002C71FF" w:rsidP="002C71FF">
      <w:pPr>
        <w:pStyle w:val="CommentSubject"/>
        <w:ind w:left="561" w:firstLine="374"/>
        <w:rPr>
          <w:bCs w:val="0"/>
          <w:iCs/>
          <w:sz w:val="22"/>
          <w:szCs w:val="22"/>
          <w:lang w:val="it-IT"/>
        </w:rPr>
      </w:pPr>
    </w:p>
    <w:p w:rsidR="002C71FF" w:rsidRPr="00873FAB" w:rsidRDefault="002C71FF" w:rsidP="002C71FF">
      <w:pPr>
        <w:pStyle w:val="CommentSubject"/>
        <w:ind w:left="561" w:firstLine="374"/>
        <w:rPr>
          <w:bCs w:val="0"/>
          <w:iCs/>
          <w:sz w:val="22"/>
          <w:szCs w:val="22"/>
          <w:lang w:val="it-IT"/>
        </w:rPr>
      </w:pPr>
      <w:r w:rsidRPr="00873FAB">
        <w:rPr>
          <w:bCs w:val="0"/>
          <w:iCs/>
          <w:sz w:val="22"/>
          <w:szCs w:val="22"/>
          <w:lang w:val="it-IT"/>
        </w:rPr>
        <w:lastRenderedPageBreak/>
        <w:t>Modalitati de constituire</w:t>
      </w:r>
    </w:p>
    <w:p w:rsidR="002C71FF" w:rsidRPr="00873FAB" w:rsidRDefault="002C71FF" w:rsidP="002C71FF">
      <w:pPr>
        <w:numPr>
          <w:ilvl w:val="0"/>
          <w:numId w:val="19"/>
        </w:numPr>
        <w:tabs>
          <w:tab w:val="clear" w:pos="1440"/>
          <w:tab w:val="num" w:pos="180"/>
        </w:tabs>
        <w:ind w:left="561" w:firstLine="374"/>
        <w:jc w:val="both"/>
        <w:rPr>
          <w:iCs/>
          <w:sz w:val="22"/>
          <w:szCs w:val="22"/>
          <w:lang w:val="it-IT"/>
        </w:rPr>
      </w:pPr>
      <w:r w:rsidRPr="00873FAB">
        <w:rPr>
          <w:iCs/>
          <w:sz w:val="22"/>
          <w:szCs w:val="22"/>
          <w:lang w:val="it-IT"/>
        </w:rPr>
        <w:t>Autoritatea contractanta poate alege una sau mai multe dintre urmatoarele modalitati de constituire :</w:t>
      </w:r>
    </w:p>
    <w:p w:rsidR="002C71FF" w:rsidRPr="00873FAB" w:rsidRDefault="002C71FF" w:rsidP="002C71FF">
      <w:pPr>
        <w:numPr>
          <w:ilvl w:val="0"/>
          <w:numId w:val="20"/>
        </w:numPr>
        <w:tabs>
          <w:tab w:val="clear" w:pos="1440"/>
          <w:tab w:val="num" w:pos="1260"/>
        </w:tabs>
        <w:ind w:left="561" w:firstLine="374"/>
        <w:jc w:val="both"/>
        <w:rPr>
          <w:iCs/>
          <w:sz w:val="22"/>
          <w:szCs w:val="22"/>
          <w:lang w:val="it-IT"/>
        </w:rPr>
      </w:pPr>
      <w:r w:rsidRPr="00873FAB">
        <w:rPr>
          <w:iCs/>
          <w:sz w:val="22"/>
          <w:szCs w:val="22"/>
          <w:lang w:val="it-IT"/>
        </w:rPr>
        <w:t>depunerea sumei la casieria autorităţii contractante  sau</w:t>
      </w:r>
    </w:p>
    <w:p w:rsidR="002C71FF" w:rsidRPr="00873FAB" w:rsidRDefault="002C71FF" w:rsidP="002C71FF">
      <w:pPr>
        <w:numPr>
          <w:ilvl w:val="0"/>
          <w:numId w:val="20"/>
        </w:numPr>
        <w:tabs>
          <w:tab w:val="clear" w:pos="1440"/>
          <w:tab w:val="num" w:pos="1260"/>
        </w:tabs>
        <w:ind w:left="561" w:firstLine="374"/>
        <w:jc w:val="both"/>
        <w:rPr>
          <w:iCs/>
          <w:sz w:val="22"/>
          <w:szCs w:val="22"/>
          <w:lang w:val="it-IT"/>
        </w:rPr>
      </w:pPr>
      <w:r w:rsidRPr="00873FAB">
        <w:rPr>
          <w:iCs/>
          <w:sz w:val="22"/>
          <w:szCs w:val="22"/>
          <w:lang w:val="it-IT"/>
        </w:rPr>
        <w:t>depunerea sumei în contul Universităţii Tehnice</w:t>
      </w:r>
      <w:r>
        <w:rPr>
          <w:iCs/>
          <w:sz w:val="22"/>
          <w:szCs w:val="22"/>
          <w:lang w:val="it-IT"/>
        </w:rPr>
        <w:t xml:space="preserve"> “Gheorghe Asachi” din Iaşi</w:t>
      </w:r>
      <w:r w:rsidRPr="00873FAB">
        <w:rPr>
          <w:iCs/>
          <w:sz w:val="22"/>
          <w:szCs w:val="22"/>
          <w:lang w:val="it-IT"/>
        </w:rPr>
        <w:t xml:space="preserve">: RO93TREZ4065005XXX000422, Cod fiscal: 4701606. </w:t>
      </w:r>
      <w:r w:rsidRPr="00873FAB">
        <w:rPr>
          <w:iCs/>
          <w:sz w:val="22"/>
          <w:szCs w:val="22"/>
          <w:lang w:val="ro-RO"/>
        </w:rPr>
        <w:t xml:space="preserve">În ziua licitaţiei suma constituită drept garanţie de participare la licitaţie trebuie să se afle efectiv în </w:t>
      </w:r>
      <w:r w:rsidRPr="00873FAB">
        <w:rPr>
          <w:iCs/>
          <w:sz w:val="22"/>
          <w:szCs w:val="22"/>
          <w:lang w:val="it-IT"/>
        </w:rPr>
        <w:t>contul menţionat.</w:t>
      </w:r>
    </w:p>
    <w:p w:rsidR="002C71FF" w:rsidRPr="00873FAB" w:rsidRDefault="002C71FF" w:rsidP="002C71FF">
      <w:pPr>
        <w:ind w:left="935"/>
        <w:jc w:val="both"/>
        <w:rPr>
          <w:iCs/>
          <w:sz w:val="22"/>
          <w:szCs w:val="22"/>
          <w:lang w:val="it-IT"/>
        </w:rPr>
      </w:pPr>
    </w:p>
    <w:p w:rsidR="002C71FF" w:rsidRPr="00873FAB" w:rsidRDefault="002C71FF" w:rsidP="002C71FF">
      <w:pPr>
        <w:ind w:left="935"/>
        <w:jc w:val="both"/>
        <w:rPr>
          <w:iCs/>
          <w:sz w:val="22"/>
          <w:szCs w:val="22"/>
          <w:lang w:val="it-IT"/>
        </w:rPr>
      </w:pPr>
    </w:p>
    <w:p w:rsidR="002C71FF" w:rsidRPr="00873FAB" w:rsidRDefault="002C71FF" w:rsidP="002C71FF">
      <w:pPr>
        <w:ind w:left="935"/>
        <w:jc w:val="both"/>
        <w:rPr>
          <w:iCs/>
          <w:sz w:val="22"/>
          <w:szCs w:val="22"/>
          <w:lang w:val="it-IT"/>
        </w:rPr>
      </w:pPr>
    </w:p>
    <w:p w:rsidR="002C71FF" w:rsidRPr="00873FAB" w:rsidRDefault="002C71FF" w:rsidP="002C71FF">
      <w:pPr>
        <w:pStyle w:val="CommentSubject"/>
        <w:ind w:left="561" w:firstLine="374"/>
        <w:rPr>
          <w:bCs w:val="0"/>
          <w:iCs/>
          <w:sz w:val="22"/>
          <w:szCs w:val="22"/>
          <w:lang w:val="fr-FR"/>
        </w:rPr>
      </w:pPr>
      <w:r w:rsidRPr="00873FAB">
        <w:rPr>
          <w:bCs w:val="0"/>
          <w:iCs/>
          <w:sz w:val="22"/>
          <w:szCs w:val="22"/>
          <w:lang w:val="fr-FR"/>
        </w:rPr>
        <w:t>Restituirea garantiei de participare</w:t>
      </w:r>
    </w:p>
    <w:p w:rsidR="002C71FF" w:rsidRPr="00873FAB" w:rsidRDefault="002C71FF" w:rsidP="002C71FF">
      <w:pPr>
        <w:numPr>
          <w:ilvl w:val="0"/>
          <w:numId w:val="13"/>
        </w:numPr>
        <w:ind w:right="-5"/>
        <w:jc w:val="both"/>
        <w:rPr>
          <w:rStyle w:val="tpa1"/>
          <w:sz w:val="22"/>
          <w:szCs w:val="22"/>
        </w:rPr>
      </w:pPr>
      <w:r w:rsidRPr="00873FAB">
        <w:rPr>
          <w:rStyle w:val="tpa1"/>
          <w:sz w:val="22"/>
          <w:szCs w:val="22"/>
        </w:rPr>
        <w:t xml:space="preserve">Pentru ofertantul câştigător, garanţia de participare se reţine automat cu titlu de garanţie de bună execuţie contractuală, care va fi returnată numai în condiţiile în care acesta nu înregistrează debite la data </w:t>
      </w:r>
      <w:proofErr w:type="gramStart"/>
      <w:r w:rsidRPr="00873FAB">
        <w:rPr>
          <w:rStyle w:val="tpa1"/>
          <w:sz w:val="22"/>
          <w:szCs w:val="22"/>
        </w:rPr>
        <w:t>încetării  contractului</w:t>
      </w:r>
      <w:proofErr w:type="gramEnd"/>
      <w:r w:rsidRPr="00873FAB">
        <w:rPr>
          <w:rStyle w:val="tpa1"/>
          <w:sz w:val="22"/>
          <w:szCs w:val="22"/>
        </w:rPr>
        <w:t>, indiferent de motive.</w:t>
      </w:r>
    </w:p>
    <w:p w:rsidR="002C71FF" w:rsidRPr="00873FAB" w:rsidRDefault="002C71FF" w:rsidP="002C71FF">
      <w:pPr>
        <w:numPr>
          <w:ilvl w:val="0"/>
          <w:numId w:val="13"/>
        </w:numPr>
        <w:ind w:right="-5"/>
        <w:jc w:val="both"/>
        <w:rPr>
          <w:rStyle w:val="tpa1"/>
          <w:sz w:val="22"/>
          <w:szCs w:val="22"/>
        </w:rPr>
      </w:pPr>
      <w:r w:rsidRPr="00873FAB">
        <w:rPr>
          <w:rStyle w:val="tpa1"/>
          <w:sz w:val="22"/>
          <w:szCs w:val="22"/>
        </w:rPr>
        <w:t xml:space="preserve">Cuantumul astfel stabilit </w:t>
      </w:r>
      <w:proofErr w:type="gramStart"/>
      <w:r w:rsidRPr="00873FAB">
        <w:rPr>
          <w:rStyle w:val="tpa1"/>
          <w:sz w:val="22"/>
          <w:szCs w:val="22"/>
        </w:rPr>
        <w:t>este</w:t>
      </w:r>
      <w:proofErr w:type="gramEnd"/>
      <w:r w:rsidRPr="00873FAB">
        <w:rPr>
          <w:rStyle w:val="tpa1"/>
          <w:sz w:val="22"/>
          <w:szCs w:val="22"/>
        </w:rPr>
        <w:t xml:space="preserve"> necesar ca, pe parcursul derulării contractului, locatorul să poată acoperi eventualele debite, indiferent de natura lor, inclusiv penalităţi aferente acestora.</w:t>
      </w:r>
    </w:p>
    <w:p w:rsidR="002C71FF" w:rsidRPr="00873FAB" w:rsidRDefault="002C71FF" w:rsidP="002C71FF">
      <w:pPr>
        <w:numPr>
          <w:ilvl w:val="0"/>
          <w:numId w:val="13"/>
        </w:numPr>
        <w:jc w:val="both"/>
        <w:rPr>
          <w:iCs/>
          <w:sz w:val="22"/>
          <w:szCs w:val="22"/>
          <w:lang w:val="fr-FR"/>
        </w:rPr>
      </w:pPr>
      <w:r w:rsidRPr="00873FAB">
        <w:rPr>
          <w:iCs/>
          <w:sz w:val="22"/>
          <w:szCs w:val="22"/>
          <w:lang w:val="fr-FR"/>
        </w:rPr>
        <w:t xml:space="preserve">Pentru ofertantul necâştigător, garantia de participare se restituie termen de 30 zile de la data </w:t>
      </w:r>
      <w:r w:rsidRPr="00873FAB">
        <w:rPr>
          <w:iCs/>
          <w:sz w:val="22"/>
          <w:szCs w:val="22"/>
          <w:lang w:val="ro-RO"/>
        </w:rPr>
        <w:t>depunerii cererii la registratura TUIASI</w:t>
      </w:r>
      <w:r w:rsidRPr="00873FAB">
        <w:rPr>
          <w:iCs/>
          <w:sz w:val="22"/>
          <w:szCs w:val="22"/>
          <w:lang w:val="fr-FR"/>
        </w:rPr>
        <w:t xml:space="preserve">. </w:t>
      </w:r>
    </w:p>
    <w:p w:rsidR="002C71FF" w:rsidRPr="00873FAB" w:rsidRDefault="002C71FF" w:rsidP="002C71FF">
      <w:pPr>
        <w:ind w:left="561" w:firstLine="374"/>
        <w:rPr>
          <w:b/>
          <w:iCs/>
          <w:sz w:val="22"/>
          <w:szCs w:val="22"/>
          <w:lang w:val="fr-FR"/>
        </w:rPr>
      </w:pPr>
      <w:r w:rsidRPr="00873FAB">
        <w:rPr>
          <w:b/>
          <w:iCs/>
          <w:sz w:val="22"/>
          <w:szCs w:val="22"/>
          <w:lang w:val="fr-FR"/>
        </w:rPr>
        <w:t xml:space="preserve">Retinerea garantiei de participare  </w:t>
      </w:r>
    </w:p>
    <w:p w:rsidR="002C71FF" w:rsidRPr="00873FAB" w:rsidRDefault="002C71FF" w:rsidP="002C71FF">
      <w:pPr>
        <w:numPr>
          <w:ilvl w:val="0"/>
          <w:numId w:val="42"/>
        </w:numPr>
        <w:tabs>
          <w:tab w:val="clear" w:pos="2285"/>
          <w:tab w:val="num" w:pos="1350"/>
          <w:tab w:val="num" w:pos="1496"/>
        </w:tabs>
        <w:ind w:left="1350"/>
        <w:jc w:val="both"/>
        <w:rPr>
          <w:iCs/>
          <w:sz w:val="22"/>
          <w:szCs w:val="22"/>
          <w:lang w:val="es-ES"/>
        </w:rPr>
      </w:pPr>
      <w:r w:rsidRPr="00873FAB">
        <w:rPr>
          <w:iCs/>
          <w:sz w:val="22"/>
          <w:szCs w:val="22"/>
          <w:lang w:val="fr-FR"/>
        </w:rPr>
        <w:t>Ofertantul pierde garantia de participare, dacă </w:t>
      </w:r>
      <w:r w:rsidRPr="00873FAB">
        <w:rPr>
          <w:iCs/>
          <w:sz w:val="22"/>
          <w:szCs w:val="22"/>
          <w:lang w:val="es-ES"/>
        </w:rPr>
        <w:t>oferta sa fiind stabilită câştigătoare, refuză să semneze contractul de închiriere în termen de 30 de zile de la data licitaţiei.</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187"/>
        <w:jc w:val="center"/>
        <w:rPr>
          <w:b/>
          <w:iCs/>
          <w:sz w:val="22"/>
          <w:szCs w:val="22"/>
          <w:lang w:val="it-IT"/>
        </w:rPr>
      </w:pPr>
      <w:r w:rsidRPr="00873FAB">
        <w:rPr>
          <w:b/>
          <w:iCs/>
          <w:sz w:val="22"/>
          <w:szCs w:val="22"/>
          <w:lang w:val="it-IT"/>
        </w:rPr>
        <w:t>B.4.3. Primire oferte</w:t>
      </w:r>
    </w:p>
    <w:p w:rsidR="002C71FF" w:rsidRPr="00873FAB" w:rsidRDefault="002C71FF" w:rsidP="002C71FF">
      <w:pPr>
        <w:ind w:left="187"/>
        <w:rPr>
          <w:b/>
          <w:iCs/>
          <w:sz w:val="22"/>
          <w:szCs w:val="22"/>
          <w:lang w:val="it-IT"/>
        </w:rPr>
      </w:pPr>
    </w:p>
    <w:p w:rsidR="002C71FF" w:rsidRPr="00873FAB" w:rsidRDefault="002C71FF" w:rsidP="002C71FF">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iCs/>
          <w:sz w:val="22"/>
          <w:szCs w:val="22"/>
          <w:lang w:val="it-IT"/>
        </w:rPr>
      </w:pPr>
      <w:r w:rsidRPr="00873FAB">
        <w:rPr>
          <w:iCs/>
          <w:sz w:val="22"/>
          <w:szCs w:val="22"/>
          <w:lang w:val="it-IT"/>
        </w:rPr>
        <w:t>Operatorul economic are dreptul de a transmite oferta:</w:t>
      </w:r>
    </w:p>
    <w:p w:rsidR="002C71FF" w:rsidRPr="00873FAB" w:rsidRDefault="002C71FF" w:rsidP="002C71FF">
      <w:pPr>
        <w:numPr>
          <w:ilvl w:val="0"/>
          <w:numId w:val="14"/>
        </w:numPr>
        <w:shd w:val="clear" w:color="auto" w:fill="FFFFFF"/>
        <w:tabs>
          <w:tab w:val="left" w:pos="1122"/>
          <w:tab w:val="left" w:pos="144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0"/>
        <w:jc w:val="both"/>
        <w:textAlignment w:val="baseline"/>
        <w:rPr>
          <w:iCs/>
          <w:sz w:val="22"/>
          <w:szCs w:val="22"/>
          <w:lang w:val="it-IT"/>
        </w:rPr>
      </w:pPr>
      <w:r w:rsidRPr="00873FAB">
        <w:rPr>
          <w:iCs/>
          <w:sz w:val="22"/>
          <w:szCs w:val="22"/>
          <w:lang w:val="it-IT"/>
        </w:rPr>
        <w:t>numai prin posta</w:t>
      </w:r>
    </w:p>
    <w:p w:rsidR="002C71FF" w:rsidRPr="00873FAB" w:rsidRDefault="002C71FF" w:rsidP="002C71FF">
      <w:pPr>
        <w:numPr>
          <w:ilvl w:val="0"/>
          <w:numId w:val="14"/>
        </w:numPr>
        <w:shd w:val="clear" w:color="auto" w:fill="FFFFFF"/>
        <w:tabs>
          <w:tab w:val="left" w:pos="1122"/>
          <w:tab w:val="left" w:pos="144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1" w:firstLine="0"/>
        <w:jc w:val="both"/>
        <w:textAlignment w:val="baseline"/>
        <w:rPr>
          <w:b/>
          <w:i/>
          <w:sz w:val="22"/>
          <w:szCs w:val="22"/>
          <w:lang w:val="it-IT"/>
        </w:rPr>
      </w:pPr>
      <w:r w:rsidRPr="00873FAB">
        <w:rPr>
          <w:iCs/>
          <w:sz w:val="22"/>
          <w:szCs w:val="22"/>
          <w:lang w:val="it-IT"/>
        </w:rPr>
        <w:t>si implicit direct la sediul autoritatii contractante</w:t>
      </w:r>
    </w:p>
    <w:p w:rsidR="002C71FF" w:rsidRPr="00873FAB" w:rsidRDefault="002C71FF" w:rsidP="002C71FF">
      <w:pPr>
        <w:ind w:left="561"/>
        <w:jc w:val="center"/>
        <w:rPr>
          <w:b/>
          <w:i/>
          <w:sz w:val="22"/>
          <w:szCs w:val="22"/>
          <w:lang w:val="it-IT"/>
        </w:rPr>
      </w:pPr>
    </w:p>
    <w:p w:rsidR="002C71FF" w:rsidRPr="00873FAB" w:rsidRDefault="002C71FF" w:rsidP="002C71FF">
      <w:pPr>
        <w:ind w:left="561"/>
        <w:jc w:val="center"/>
        <w:rPr>
          <w:b/>
          <w:iCs/>
          <w:sz w:val="22"/>
          <w:szCs w:val="22"/>
          <w:lang w:val="it-IT"/>
        </w:rPr>
      </w:pPr>
      <w:r w:rsidRPr="00873FAB">
        <w:rPr>
          <w:b/>
          <w:iCs/>
          <w:sz w:val="22"/>
          <w:szCs w:val="22"/>
          <w:lang w:val="it-IT"/>
        </w:rPr>
        <w:t>B.4.4. Desfaşurarea sedinţei de deschidere</w:t>
      </w:r>
    </w:p>
    <w:p w:rsidR="002C71FF" w:rsidRPr="00873FAB" w:rsidRDefault="002C71FF" w:rsidP="002C71FF">
      <w:pPr>
        <w:ind w:left="561"/>
        <w:rPr>
          <w:b/>
          <w:iCs/>
          <w:sz w:val="22"/>
          <w:szCs w:val="22"/>
          <w:lang w:val="it-IT"/>
        </w:rPr>
      </w:pPr>
    </w:p>
    <w:p w:rsidR="002C71FF" w:rsidRPr="00873FAB" w:rsidRDefault="002C71FF" w:rsidP="002C71FF">
      <w:pPr>
        <w:numPr>
          <w:ilvl w:val="0"/>
          <w:numId w:val="14"/>
        </w:numPr>
        <w:tabs>
          <w:tab w:val="clear" w:pos="2160"/>
          <w:tab w:val="num" w:pos="1122"/>
        </w:tabs>
        <w:ind w:left="1122" w:hanging="561"/>
        <w:jc w:val="both"/>
        <w:rPr>
          <w:iCs/>
          <w:sz w:val="22"/>
          <w:szCs w:val="22"/>
          <w:lang w:val="it-IT"/>
        </w:rPr>
      </w:pPr>
      <w:r w:rsidRPr="00873FAB">
        <w:rPr>
          <w:iCs/>
          <w:sz w:val="22"/>
          <w:szCs w:val="22"/>
          <w:lang w:val="it-IT"/>
        </w:rPr>
        <w:t xml:space="preserve">Ofertele se deschid la data si locul indicate in anuntul de licitaţie si in documentaţia de atribuire. </w:t>
      </w:r>
    </w:p>
    <w:p w:rsidR="002C71FF" w:rsidRPr="00873FAB" w:rsidRDefault="002C71FF" w:rsidP="002C71FF">
      <w:pPr>
        <w:numPr>
          <w:ilvl w:val="0"/>
          <w:numId w:val="14"/>
        </w:numPr>
        <w:tabs>
          <w:tab w:val="clear" w:pos="2160"/>
          <w:tab w:val="num" w:pos="1122"/>
        </w:tabs>
        <w:ind w:left="1122" w:hanging="561"/>
        <w:jc w:val="both"/>
        <w:rPr>
          <w:iCs/>
          <w:sz w:val="22"/>
          <w:szCs w:val="22"/>
          <w:lang w:val="ro-RO"/>
        </w:rPr>
      </w:pPr>
      <w:r w:rsidRPr="00873FAB">
        <w:rPr>
          <w:iCs/>
          <w:sz w:val="22"/>
          <w:szCs w:val="22"/>
          <w:lang w:val="ro-RO"/>
        </w:rPr>
        <w:t>Orice ofertant are dreptul de a fi prezent la sedinta de deschidere a ofertelor.</w:t>
      </w:r>
    </w:p>
    <w:p w:rsidR="002C71FF" w:rsidRPr="00873FAB" w:rsidRDefault="002C71FF" w:rsidP="002C71FF">
      <w:pPr>
        <w:numPr>
          <w:ilvl w:val="0"/>
          <w:numId w:val="22"/>
        </w:numPr>
        <w:tabs>
          <w:tab w:val="clear" w:pos="360"/>
          <w:tab w:val="num" w:pos="1122"/>
        </w:tabs>
        <w:ind w:left="1122" w:hanging="561"/>
        <w:jc w:val="both"/>
        <w:rPr>
          <w:iCs/>
          <w:sz w:val="22"/>
          <w:szCs w:val="22"/>
          <w:lang w:val="ro-RO"/>
        </w:rPr>
      </w:pPr>
      <w:r w:rsidRPr="00873FAB">
        <w:rPr>
          <w:iCs/>
          <w:sz w:val="22"/>
          <w:szCs w:val="22"/>
          <w:lang w:val="ro-RO"/>
        </w:rPr>
        <w:t>In cadrul sedintei de deschidere a ofertelor, comisia de licitaţie verifica modul de respectare a regulilor formale de depunere si prezentare a ofertelor si a documentelor care le insotesc.</w:t>
      </w:r>
    </w:p>
    <w:p w:rsidR="002C71FF" w:rsidRPr="00873FAB" w:rsidRDefault="002C71FF" w:rsidP="002C71FF">
      <w:pPr>
        <w:spacing w:after="120"/>
        <w:ind w:left="540" w:firstLine="567"/>
        <w:jc w:val="both"/>
        <w:rPr>
          <w:sz w:val="22"/>
          <w:szCs w:val="22"/>
        </w:rPr>
      </w:pPr>
      <w:r w:rsidRPr="00873FAB">
        <w:rPr>
          <w:sz w:val="22"/>
          <w:szCs w:val="22"/>
        </w:rPr>
        <w:t xml:space="preserve">În cazul în care, la data desfăşurării licitaţiei publice, pentru </w:t>
      </w:r>
      <w:proofErr w:type="gramStart"/>
      <w:r w:rsidRPr="00873FAB">
        <w:rPr>
          <w:sz w:val="22"/>
          <w:szCs w:val="22"/>
        </w:rPr>
        <w:t>un</w:t>
      </w:r>
      <w:proofErr w:type="gramEnd"/>
      <w:r w:rsidRPr="00873FAB">
        <w:rPr>
          <w:sz w:val="22"/>
          <w:szCs w:val="22"/>
        </w:rPr>
        <w:t xml:space="preserve"> spaţiu s-a înscris un singur ofertant, procedura de licitaţie se va relua. De asemenea, în situaţia în care pentru un spaţiu supus licitaţiei, cu toate că s-au înscris doi sau mai mulţi ofertanţi, la data şi ora desfăşurării licitaţiei terenului respectiv nu sunt prezenţi cel puţin 2 (doi) ofertanţi care au documentaţia solicitată completă, licitaţia pentru terenul respectiv se repetă. În ambele cazuri prezentate mai sus se </w:t>
      </w:r>
      <w:proofErr w:type="gramStart"/>
      <w:r w:rsidRPr="00873FAB">
        <w:rPr>
          <w:sz w:val="22"/>
          <w:szCs w:val="22"/>
        </w:rPr>
        <w:t>va</w:t>
      </w:r>
      <w:proofErr w:type="gramEnd"/>
      <w:r w:rsidRPr="00873FAB">
        <w:rPr>
          <w:sz w:val="22"/>
          <w:szCs w:val="22"/>
        </w:rPr>
        <w:t xml:space="preserve"> organiza etapa a II-a de licitaţie, cu respectarea prezentei metodologii.</w:t>
      </w:r>
    </w:p>
    <w:p w:rsidR="002C71FF" w:rsidRPr="00873FAB" w:rsidRDefault="002C71FF" w:rsidP="002C71FF">
      <w:pPr>
        <w:spacing w:after="120"/>
        <w:ind w:left="540" w:firstLine="567"/>
        <w:jc w:val="both"/>
        <w:rPr>
          <w:sz w:val="22"/>
          <w:szCs w:val="22"/>
        </w:rPr>
      </w:pPr>
      <w:r w:rsidRPr="00873FAB">
        <w:rPr>
          <w:sz w:val="22"/>
          <w:szCs w:val="22"/>
        </w:rPr>
        <w:t>În situaţia în care, la etapa a II-a de licitaţie, se prezentă un singur ofertant cu documentaţia completă, terenul se va putea adjudeca, la preţul de pornire stabilit în caietul de sarcini.</w:t>
      </w:r>
    </w:p>
    <w:p w:rsidR="002C71FF" w:rsidRPr="00873FAB" w:rsidRDefault="002C71FF" w:rsidP="002C71FF">
      <w:pPr>
        <w:spacing w:after="120"/>
        <w:ind w:left="540" w:firstLine="567"/>
        <w:jc w:val="both"/>
        <w:rPr>
          <w:b/>
          <w:sz w:val="22"/>
          <w:szCs w:val="22"/>
        </w:rPr>
      </w:pPr>
      <w:r w:rsidRPr="00873FAB">
        <w:rPr>
          <w:b/>
          <w:sz w:val="22"/>
          <w:szCs w:val="22"/>
        </w:rPr>
        <w:t xml:space="preserve">Pentru etapa </w:t>
      </w:r>
      <w:proofErr w:type="gramStart"/>
      <w:r w:rsidRPr="00873FAB">
        <w:rPr>
          <w:b/>
          <w:sz w:val="22"/>
          <w:szCs w:val="22"/>
        </w:rPr>
        <w:t>a</w:t>
      </w:r>
      <w:proofErr w:type="gramEnd"/>
      <w:r w:rsidRPr="00873FAB">
        <w:rPr>
          <w:b/>
          <w:sz w:val="22"/>
          <w:szCs w:val="22"/>
        </w:rPr>
        <w:t xml:space="preserve"> II-a a licitaţiei, ofertanţii care au participat şi la etapa I şi care au avut documentaţia completă vor achita doar taxa de participare. </w:t>
      </w:r>
    </w:p>
    <w:p w:rsidR="002C71FF" w:rsidRPr="00873FAB" w:rsidRDefault="002C71FF" w:rsidP="002C71FF">
      <w:pPr>
        <w:spacing w:after="120"/>
        <w:ind w:left="540" w:firstLine="567"/>
        <w:jc w:val="both"/>
        <w:rPr>
          <w:sz w:val="22"/>
          <w:szCs w:val="22"/>
        </w:rPr>
      </w:pPr>
      <w:r w:rsidRPr="00873FAB">
        <w:rPr>
          <w:sz w:val="22"/>
          <w:szCs w:val="22"/>
        </w:rPr>
        <w:t xml:space="preserve">Pentru prima etapă a unei licitaţii, câştigător pentru fiecare spaţiu din listă </w:t>
      </w:r>
      <w:proofErr w:type="gramStart"/>
      <w:r w:rsidRPr="00873FAB">
        <w:rPr>
          <w:sz w:val="22"/>
          <w:szCs w:val="22"/>
        </w:rPr>
        <w:t>va</w:t>
      </w:r>
      <w:proofErr w:type="gramEnd"/>
      <w:r w:rsidRPr="00873FAB">
        <w:rPr>
          <w:sz w:val="22"/>
          <w:szCs w:val="22"/>
        </w:rPr>
        <w:t xml:space="preserve"> fi desemnat ofertantul (persoana fizică autorizată sau persoana juridică) care oferă cel mai mare preţ pe metru pătrat, oferta fiind valabilă după cel puţin 3 paşi. </w:t>
      </w:r>
      <w:proofErr w:type="gramStart"/>
      <w:r w:rsidRPr="00873FAB">
        <w:rPr>
          <w:sz w:val="22"/>
          <w:szCs w:val="22"/>
        </w:rPr>
        <w:t>În cazul în care nu se fac 3 paşi de către ofertanţi, licitaţia se anulează, terenul urmînd a fi scos din nou la licitaţie.</w:t>
      </w:r>
      <w:proofErr w:type="gramEnd"/>
    </w:p>
    <w:p w:rsidR="002C71FF" w:rsidRPr="00873FAB" w:rsidRDefault="002C71FF" w:rsidP="002C71FF">
      <w:pPr>
        <w:spacing w:after="120"/>
        <w:ind w:left="540" w:firstLine="567"/>
        <w:jc w:val="both"/>
        <w:rPr>
          <w:sz w:val="22"/>
          <w:szCs w:val="22"/>
        </w:rPr>
      </w:pPr>
      <w:r w:rsidRPr="00873FAB">
        <w:rPr>
          <w:sz w:val="22"/>
          <w:szCs w:val="22"/>
        </w:rPr>
        <w:t>Strigările se vor face de către preşedintele comisiei sau de vicepreşedintele acesteia. Se declară cîştigător al licitaţiei ofertantul care a licitat cel mai mare preţ.</w:t>
      </w:r>
    </w:p>
    <w:p w:rsidR="002C71FF" w:rsidRPr="00873FAB" w:rsidRDefault="002C71FF" w:rsidP="002C71FF">
      <w:pPr>
        <w:spacing w:after="120"/>
        <w:ind w:left="540" w:firstLine="567"/>
        <w:jc w:val="both"/>
        <w:rPr>
          <w:sz w:val="22"/>
          <w:szCs w:val="22"/>
        </w:rPr>
      </w:pPr>
      <w:r w:rsidRPr="00873FAB">
        <w:rPr>
          <w:rStyle w:val="tal1"/>
          <w:sz w:val="22"/>
          <w:szCs w:val="22"/>
        </w:rPr>
        <w:t xml:space="preserve">În cadrul şedinţei de licitaţie, se întocmeşte </w:t>
      </w:r>
      <w:proofErr w:type="gramStart"/>
      <w:r w:rsidRPr="00873FAB">
        <w:rPr>
          <w:rStyle w:val="tal1"/>
          <w:sz w:val="22"/>
          <w:szCs w:val="22"/>
        </w:rPr>
        <w:t>un</w:t>
      </w:r>
      <w:proofErr w:type="gramEnd"/>
      <w:r w:rsidRPr="00873FAB">
        <w:rPr>
          <w:rStyle w:val="tal1"/>
          <w:sz w:val="22"/>
          <w:szCs w:val="22"/>
        </w:rPr>
        <w:t xml:space="preserve"> proces-verbal semnat de membrii comisiei de licitaţie şi de către ofertanţii sau reprezentanţii acestora prezenţi la şedinţa de deschidere a ofertelor.</w:t>
      </w:r>
      <w:r w:rsidRPr="00873FAB">
        <w:rPr>
          <w:sz w:val="22"/>
          <w:szCs w:val="22"/>
        </w:rPr>
        <w:t xml:space="preserve"> În baza consemnărilor din procesul-verbal şi a documentelor depuse de ofertanţi, se întocmeşte hotărârea de adjudecare, care </w:t>
      </w:r>
      <w:proofErr w:type="gramStart"/>
      <w:r w:rsidRPr="00873FAB">
        <w:rPr>
          <w:sz w:val="22"/>
          <w:szCs w:val="22"/>
        </w:rPr>
        <w:t>va</w:t>
      </w:r>
      <w:proofErr w:type="gramEnd"/>
      <w:r w:rsidRPr="00873FAB">
        <w:rPr>
          <w:sz w:val="22"/>
          <w:szCs w:val="22"/>
        </w:rPr>
        <w:t xml:space="preserve"> fi semnată de preşedintele comisiei de licitaţie, urmând a fi comunicată apoi ofertanţilor participanţi la licitaţie.</w:t>
      </w:r>
    </w:p>
    <w:p w:rsidR="002C71FF" w:rsidRPr="00873FAB" w:rsidRDefault="002C71FF" w:rsidP="002C71FF">
      <w:pPr>
        <w:ind w:left="187"/>
        <w:jc w:val="center"/>
        <w:rPr>
          <w:b/>
          <w:iCs/>
          <w:sz w:val="22"/>
          <w:szCs w:val="22"/>
          <w:lang w:val="it-IT"/>
        </w:rPr>
      </w:pPr>
      <w:r w:rsidRPr="00873FAB">
        <w:rPr>
          <w:b/>
          <w:iCs/>
          <w:sz w:val="22"/>
          <w:szCs w:val="22"/>
          <w:lang w:val="it-IT"/>
        </w:rPr>
        <w:lastRenderedPageBreak/>
        <w:t>B.4.5.Examinare si evaluare oferte</w:t>
      </w:r>
    </w:p>
    <w:p w:rsidR="002C71FF" w:rsidRPr="00873FAB" w:rsidRDefault="002C71FF" w:rsidP="002C71FF">
      <w:pPr>
        <w:ind w:left="187"/>
        <w:jc w:val="center"/>
        <w:rPr>
          <w:b/>
          <w:iCs/>
          <w:sz w:val="22"/>
          <w:szCs w:val="22"/>
          <w:lang w:val="it-IT"/>
        </w:rPr>
      </w:pPr>
    </w:p>
    <w:p w:rsidR="002C71FF" w:rsidRPr="00873FAB" w:rsidRDefault="002C71FF" w:rsidP="002C71FF">
      <w:pPr>
        <w:ind w:left="374" w:firstLine="346"/>
        <w:jc w:val="both"/>
        <w:rPr>
          <w:iCs/>
          <w:sz w:val="22"/>
          <w:szCs w:val="22"/>
          <w:lang w:val="it-IT"/>
        </w:rPr>
      </w:pPr>
      <w:r w:rsidRPr="00873FAB">
        <w:rPr>
          <w:iCs/>
          <w:sz w:val="22"/>
          <w:szCs w:val="22"/>
          <w:lang w:val="it-IT"/>
        </w:rPr>
        <w:t>Comisia de licitaţie are obligaţia de a desfasura activitatile de examinare si evaluare numai la sediul autoritatii contractante.</w:t>
      </w:r>
    </w:p>
    <w:p w:rsidR="002C71FF" w:rsidRPr="00873FAB" w:rsidRDefault="002C71FF" w:rsidP="002C71FF">
      <w:pPr>
        <w:spacing w:line="276" w:lineRule="auto"/>
        <w:ind w:left="360" w:firstLine="360"/>
        <w:jc w:val="both"/>
        <w:rPr>
          <w:sz w:val="22"/>
          <w:szCs w:val="22"/>
          <w:lang w:val="it-IT"/>
        </w:rPr>
      </w:pPr>
      <w:r w:rsidRPr="00873FAB">
        <w:rPr>
          <w:sz w:val="22"/>
          <w:szCs w:val="22"/>
          <w:lang w:val="it-IT"/>
        </w:rPr>
        <w:t>Se iau în considerare documentele depuse de ofertant până la data şi ora limită stabilită pentru depunerea ofertelor. Nu se acceptă completări ulterioare, după data desfăşurării licitaţiei.</w:t>
      </w:r>
    </w:p>
    <w:p w:rsidR="002C71FF" w:rsidRPr="00873FAB" w:rsidRDefault="002C71FF" w:rsidP="002C71FF">
      <w:pPr>
        <w:spacing w:line="276" w:lineRule="auto"/>
        <w:ind w:left="360" w:firstLine="360"/>
        <w:jc w:val="both"/>
        <w:rPr>
          <w:sz w:val="22"/>
          <w:szCs w:val="22"/>
          <w:lang w:val="it-IT"/>
        </w:rPr>
      </w:pPr>
      <w:r w:rsidRPr="00873FAB">
        <w:rPr>
          <w:sz w:val="22"/>
          <w:szCs w:val="22"/>
          <w:lang w:val="it-IT"/>
        </w:rPr>
        <w:t>În cazul în care nu sunt depuse toate documentele solicitate, ofertantul nu va putea participa la etapa de licitaţie competitivă cu strigare.</w:t>
      </w:r>
    </w:p>
    <w:p w:rsidR="002C71FF" w:rsidRPr="00873FAB" w:rsidRDefault="002C71FF" w:rsidP="002C71FF">
      <w:pPr>
        <w:ind w:left="374"/>
        <w:jc w:val="both"/>
        <w:rPr>
          <w:iCs/>
          <w:sz w:val="22"/>
          <w:szCs w:val="22"/>
          <w:lang w:val="it-IT"/>
        </w:rPr>
      </w:pPr>
    </w:p>
    <w:p w:rsidR="002C71FF" w:rsidRPr="00873FAB" w:rsidRDefault="002C71FF" w:rsidP="002C71FF">
      <w:pPr>
        <w:pStyle w:val="CommentSubject"/>
        <w:ind w:left="374"/>
        <w:rPr>
          <w:bCs w:val="0"/>
          <w:iCs/>
          <w:sz w:val="22"/>
          <w:szCs w:val="22"/>
          <w:lang w:val="it-IT"/>
        </w:rPr>
      </w:pPr>
      <w:r w:rsidRPr="00873FAB">
        <w:rPr>
          <w:bCs w:val="0"/>
          <w:iCs/>
          <w:sz w:val="22"/>
          <w:szCs w:val="22"/>
          <w:lang w:val="it-IT"/>
        </w:rPr>
        <w:t>Respingerea ofertelor</w:t>
      </w:r>
    </w:p>
    <w:p w:rsidR="002C71FF" w:rsidRPr="00873FAB" w:rsidRDefault="002C71FF" w:rsidP="002C71FF">
      <w:pPr>
        <w:numPr>
          <w:ilvl w:val="1"/>
          <w:numId w:val="2"/>
        </w:numPr>
        <w:tabs>
          <w:tab w:val="clear" w:pos="720"/>
          <w:tab w:val="num" w:pos="748"/>
        </w:tabs>
        <w:ind w:left="374" w:firstLine="561"/>
        <w:jc w:val="both"/>
        <w:rPr>
          <w:iCs/>
          <w:sz w:val="22"/>
          <w:szCs w:val="22"/>
          <w:lang w:val="ro-RO"/>
        </w:rPr>
      </w:pPr>
      <w:r w:rsidRPr="00873FAB">
        <w:rPr>
          <w:iCs/>
          <w:sz w:val="22"/>
          <w:szCs w:val="22"/>
          <w:lang w:val="ro-RO"/>
        </w:rPr>
        <w:t>Se va respinge oferta care nu îndeplineşte condiţiile:</w:t>
      </w:r>
    </w:p>
    <w:p w:rsidR="002C71FF" w:rsidRPr="00873FAB" w:rsidRDefault="002C71FF" w:rsidP="002C71FF">
      <w:pPr>
        <w:numPr>
          <w:ilvl w:val="1"/>
          <w:numId w:val="2"/>
        </w:numPr>
        <w:tabs>
          <w:tab w:val="clear" w:pos="720"/>
          <w:tab w:val="num" w:pos="2160"/>
        </w:tabs>
        <w:ind w:left="2160" w:hanging="450"/>
        <w:jc w:val="both"/>
        <w:rPr>
          <w:iCs/>
          <w:sz w:val="22"/>
          <w:szCs w:val="22"/>
          <w:lang w:val="ro-RO"/>
        </w:rPr>
      </w:pPr>
      <w:r w:rsidRPr="00873FAB">
        <w:rPr>
          <w:iCs/>
          <w:sz w:val="22"/>
          <w:szCs w:val="22"/>
          <w:lang w:val="ro-RO"/>
        </w:rPr>
        <w:t>a fost depusă după data şi ora limită de depunere a ofertelor;</w:t>
      </w:r>
    </w:p>
    <w:p w:rsidR="002C71FF" w:rsidRPr="00873FAB" w:rsidRDefault="002C71FF" w:rsidP="002C71FF">
      <w:pPr>
        <w:numPr>
          <w:ilvl w:val="1"/>
          <w:numId w:val="2"/>
        </w:numPr>
        <w:tabs>
          <w:tab w:val="clear" w:pos="720"/>
          <w:tab w:val="num" w:pos="2160"/>
        </w:tabs>
        <w:ind w:left="2160" w:hanging="450"/>
        <w:jc w:val="both"/>
        <w:rPr>
          <w:iCs/>
          <w:sz w:val="22"/>
          <w:szCs w:val="22"/>
          <w:lang w:val="ro-RO"/>
        </w:rPr>
      </w:pPr>
      <w:r w:rsidRPr="00873FAB">
        <w:rPr>
          <w:iCs/>
          <w:sz w:val="22"/>
          <w:szCs w:val="22"/>
          <w:lang w:val="ro-RO"/>
        </w:rPr>
        <w:t>a fost depusă la o altă adresă decât cea stabilită în anunţul de licitaţie;</w:t>
      </w:r>
    </w:p>
    <w:p w:rsidR="002C71FF" w:rsidRPr="00873FAB" w:rsidRDefault="002C71FF" w:rsidP="002C71FF">
      <w:pPr>
        <w:numPr>
          <w:ilvl w:val="1"/>
          <w:numId w:val="2"/>
        </w:numPr>
        <w:tabs>
          <w:tab w:val="clear" w:pos="720"/>
          <w:tab w:val="num" w:pos="2160"/>
        </w:tabs>
        <w:ind w:left="2160" w:hanging="450"/>
        <w:jc w:val="both"/>
        <w:rPr>
          <w:iCs/>
          <w:sz w:val="22"/>
          <w:szCs w:val="22"/>
          <w:lang w:val="ro-RO"/>
        </w:rPr>
      </w:pPr>
      <w:r w:rsidRPr="00873FAB">
        <w:rPr>
          <w:iCs/>
          <w:sz w:val="22"/>
          <w:szCs w:val="22"/>
          <w:lang w:val="ro-RO"/>
        </w:rPr>
        <w:t>nu are toate documentele solicitate.</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187"/>
        <w:jc w:val="center"/>
        <w:rPr>
          <w:b/>
          <w:iCs/>
          <w:sz w:val="22"/>
          <w:szCs w:val="22"/>
          <w:lang w:val="ro-RO"/>
        </w:rPr>
      </w:pPr>
      <w:r w:rsidRPr="00873FAB">
        <w:rPr>
          <w:b/>
          <w:iCs/>
          <w:sz w:val="22"/>
          <w:szCs w:val="22"/>
          <w:lang w:val="ro-RO"/>
        </w:rPr>
        <w:t>B.4.6. Stabilirea ofertei câştigătoare</w:t>
      </w:r>
    </w:p>
    <w:p w:rsidR="002C71FF" w:rsidRPr="00873FAB" w:rsidRDefault="002C71FF" w:rsidP="002C71FF">
      <w:pPr>
        <w:ind w:left="187"/>
        <w:jc w:val="center"/>
        <w:rPr>
          <w:b/>
          <w:iCs/>
          <w:sz w:val="22"/>
          <w:szCs w:val="22"/>
          <w:lang w:val="ro-RO"/>
        </w:rPr>
      </w:pPr>
    </w:p>
    <w:p w:rsidR="002C71FF" w:rsidRPr="00873FAB" w:rsidRDefault="002C71FF" w:rsidP="002C71FF">
      <w:pPr>
        <w:autoSpaceDE w:val="0"/>
        <w:autoSpaceDN w:val="0"/>
        <w:adjustRightInd w:val="0"/>
        <w:ind w:left="374" w:firstLine="561"/>
        <w:jc w:val="both"/>
        <w:rPr>
          <w:sz w:val="22"/>
          <w:szCs w:val="22"/>
          <w:lang w:val="fr-FR"/>
        </w:rPr>
      </w:pPr>
      <w:r w:rsidRPr="00873FAB">
        <w:rPr>
          <w:sz w:val="22"/>
          <w:szCs w:val="22"/>
          <w:lang w:val="fr-FR"/>
        </w:rPr>
        <w:t xml:space="preserve">Oferta câştigătoare stabilită de către comisia </w:t>
      </w:r>
      <w:proofErr w:type="gramStart"/>
      <w:r w:rsidRPr="00873FAB">
        <w:rPr>
          <w:sz w:val="22"/>
          <w:szCs w:val="22"/>
          <w:lang w:val="fr-FR"/>
        </w:rPr>
        <w:t>de organizare</w:t>
      </w:r>
      <w:proofErr w:type="gramEnd"/>
      <w:r w:rsidRPr="00873FAB">
        <w:rPr>
          <w:sz w:val="22"/>
          <w:szCs w:val="22"/>
          <w:lang w:val="fr-FR"/>
        </w:rPr>
        <w:t xml:space="preserve"> a licitaţiei este valoarea cea mai mare oferită pentru tariful unitar la închiriere (Euro/m</w:t>
      </w:r>
      <w:r w:rsidRPr="00873FAB">
        <w:rPr>
          <w:sz w:val="22"/>
          <w:szCs w:val="22"/>
          <w:vertAlign w:val="superscript"/>
          <w:lang w:val="fr-FR"/>
        </w:rPr>
        <w:t>2</w:t>
      </w:r>
      <w:r w:rsidRPr="00873FAB">
        <w:rPr>
          <w:sz w:val="22"/>
          <w:szCs w:val="22"/>
          <w:lang w:val="fr-FR"/>
        </w:rPr>
        <w:t>/lună).</w:t>
      </w:r>
    </w:p>
    <w:p w:rsidR="002C71FF" w:rsidRPr="00873FAB" w:rsidRDefault="002C71FF" w:rsidP="002C71FF">
      <w:pPr>
        <w:ind w:left="187"/>
        <w:jc w:val="center"/>
        <w:rPr>
          <w:b/>
          <w:iCs/>
          <w:sz w:val="22"/>
          <w:szCs w:val="22"/>
          <w:lang w:val="it-IT"/>
        </w:rPr>
      </w:pPr>
    </w:p>
    <w:p w:rsidR="002C71FF" w:rsidRPr="00873FAB" w:rsidRDefault="002C71FF" w:rsidP="002C71FF">
      <w:pPr>
        <w:ind w:left="187"/>
        <w:jc w:val="center"/>
        <w:rPr>
          <w:b/>
          <w:iCs/>
          <w:sz w:val="22"/>
          <w:szCs w:val="22"/>
          <w:lang w:val="ro-RO"/>
        </w:rPr>
      </w:pPr>
      <w:r w:rsidRPr="00873FAB">
        <w:rPr>
          <w:b/>
          <w:iCs/>
          <w:sz w:val="22"/>
          <w:szCs w:val="22"/>
          <w:lang w:val="it-IT"/>
        </w:rPr>
        <w:t>B.4.7.</w:t>
      </w:r>
      <w:r w:rsidRPr="00873FAB">
        <w:rPr>
          <w:b/>
          <w:iCs/>
          <w:sz w:val="22"/>
          <w:szCs w:val="22"/>
          <w:lang w:val="ro-RO"/>
        </w:rPr>
        <w:t xml:space="preserve">  Anularea procedurii de închiriere</w:t>
      </w:r>
    </w:p>
    <w:p w:rsidR="002C71FF" w:rsidRPr="00873FAB" w:rsidRDefault="002C71FF" w:rsidP="002C71FF">
      <w:pPr>
        <w:ind w:left="374"/>
        <w:rPr>
          <w:b/>
          <w:iCs/>
          <w:sz w:val="22"/>
          <w:szCs w:val="22"/>
          <w:lang w:val="ro-RO"/>
        </w:rPr>
      </w:pPr>
    </w:p>
    <w:p w:rsidR="002C71FF" w:rsidRPr="00873FAB" w:rsidRDefault="002C71FF" w:rsidP="002C71FF">
      <w:pPr>
        <w:pBdr>
          <w:top w:val="single" w:sz="4" w:space="1" w:color="auto"/>
          <w:left w:val="single" w:sz="4" w:space="4" w:color="auto"/>
          <w:bottom w:val="single" w:sz="4" w:space="1" w:color="auto"/>
          <w:right w:val="single" w:sz="4" w:space="4" w:color="auto"/>
        </w:pBdr>
        <w:shd w:val="clear" w:color="auto" w:fill="F3F3F3"/>
        <w:ind w:left="374"/>
        <w:jc w:val="both"/>
        <w:rPr>
          <w:iCs/>
          <w:sz w:val="22"/>
          <w:szCs w:val="22"/>
          <w:lang w:val="ro-RO"/>
        </w:rPr>
      </w:pPr>
      <w:r w:rsidRPr="00873FAB">
        <w:rPr>
          <w:b/>
          <w:iCs/>
          <w:sz w:val="22"/>
          <w:szCs w:val="22"/>
          <w:lang w:val="ro-RO"/>
        </w:rPr>
        <w:t>Atentie!</w:t>
      </w:r>
      <w:r w:rsidRPr="00873FAB">
        <w:rPr>
          <w:iCs/>
          <w:sz w:val="22"/>
          <w:szCs w:val="22"/>
          <w:lang w:val="ro-RO"/>
        </w:rPr>
        <w:t xml:space="preserve"> Decizia de anulare se ia, de regula, inainte de data transmiterii comunicării privind rezultatul aplicării procedurii de atribuire şi, oricum, înainte de data încheierii contractului.</w:t>
      </w:r>
    </w:p>
    <w:p w:rsidR="002C71FF" w:rsidRPr="00873FAB" w:rsidRDefault="002C71FF" w:rsidP="002C71FF">
      <w:pPr>
        <w:numPr>
          <w:ilvl w:val="0"/>
          <w:numId w:val="23"/>
        </w:numPr>
        <w:ind w:left="374" w:firstLine="0"/>
        <w:jc w:val="both"/>
        <w:rPr>
          <w:iCs/>
          <w:sz w:val="22"/>
          <w:szCs w:val="22"/>
          <w:lang w:val="ro-RO"/>
        </w:rPr>
      </w:pPr>
      <w:r w:rsidRPr="00873FAB">
        <w:rPr>
          <w:iCs/>
          <w:sz w:val="22"/>
          <w:szCs w:val="22"/>
          <w:lang w:val="ro-RO"/>
        </w:rPr>
        <w:t>Procedura de atribuire a contractului se anuleaza atunci cand:</w:t>
      </w:r>
    </w:p>
    <w:p w:rsidR="002C71FF" w:rsidRPr="00873FAB" w:rsidRDefault="002C71FF" w:rsidP="002C71FF">
      <w:pPr>
        <w:numPr>
          <w:ilvl w:val="1"/>
          <w:numId w:val="23"/>
        </w:numPr>
        <w:tabs>
          <w:tab w:val="left" w:pos="814"/>
        </w:tabs>
        <w:ind w:left="374" w:firstLine="0"/>
        <w:jc w:val="both"/>
        <w:rPr>
          <w:iCs/>
          <w:sz w:val="22"/>
          <w:szCs w:val="22"/>
          <w:lang w:val="ro-RO"/>
        </w:rPr>
      </w:pPr>
      <w:r w:rsidRPr="00873FAB">
        <w:rPr>
          <w:iCs/>
          <w:sz w:val="22"/>
          <w:szCs w:val="22"/>
          <w:lang w:val="ro-RO"/>
        </w:rPr>
        <w:t xml:space="preserve">nu a fost posibilă asigurarea unui nivel satisfăcător al concurenţei, </w:t>
      </w:r>
    </w:p>
    <w:p w:rsidR="002C71FF" w:rsidRPr="00873FAB" w:rsidRDefault="002C71FF" w:rsidP="002C71FF">
      <w:pPr>
        <w:numPr>
          <w:ilvl w:val="1"/>
          <w:numId w:val="23"/>
        </w:numPr>
        <w:tabs>
          <w:tab w:val="left" w:pos="814"/>
        </w:tabs>
        <w:ind w:left="374" w:firstLine="0"/>
        <w:jc w:val="both"/>
        <w:rPr>
          <w:iCs/>
          <w:sz w:val="22"/>
          <w:szCs w:val="22"/>
          <w:lang w:val="ro-RO"/>
        </w:rPr>
      </w:pPr>
      <w:r w:rsidRPr="00873FAB">
        <w:rPr>
          <w:iCs/>
          <w:sz w:val="22"/>
          <w:szCs w:val="22"/>
          <w:lang w:val="fr-FR"/>
        </w:rPr>
        <w:t xml:space="preserve">au fost depuse numai oferte inacceptabile, neconforme sau necorespunzătoare; </w:t>
      </w:r>
    </w:p>
    <w:p w:rsidR="002C71FF" w:rsidRPr="00873FAB" w:rsidRDefault="002C71FF" w:rsidP="002C71FF">
      <w:pPr>
        <w:pBdr>
          <w:top w:val="single" w:sz="4" w:space="1" w:color="auto"/>
          <w:left w:val="single" w:sz="4" w:space="4" w:color="auto"/>
          <w:bottom w:val="single" w:sz="4" w:space="1" w:color="auto"/>
          <w:right w:val="single" w:sz="4" w:space="4" w:color="auto"/>
        </w:pBdr>
        <w:shd w:val="clear" w:color="auto" w:fill="F3F3F3"/>
        <w:tabs>
          <w:tab w:val="left" w:pos="360"/>
        </w:tabs>
        <w:ind w:left="374"/>
        <w:jc w:val="both"/>
        <w:rPr>
          <w:iCs/>
          <w:sz w:val="22"/>
          <w:szCs w:val="22"/>
          <w:lang w:val="fr-FR"/>
        </w:rPr>
      </w:pPr>
      <w:r w:rsidRPr="00873FAB">
        <w:rPr>
          <w:b/>
          <w:iCs/>
          <w:sz w:val="22"/>
          <w:szCs w:val="22"/>
          <w:lang w:val="fr-FR"/>
        </w:rPr>
        <w:t>Nota:</w:t>
      </w:r>
      <w:r w:rsidRPr="00873FAB">
        <w:rPr>
          <w:iCs/>
          <w:sz w:val="22"/>
          <w:szCs w:val="22"/>
          <w:lang w:val="fr-FR"/>
        </w:rPr>
        <w:t xml:space="preserve"> Se considera oferte inacceptabile ofertele care :</w:t>
      </w:r>
    </w:p>
    <w:p w:rsidR="002C71FF" w:rsidRPr="00873FAB" w:rsidRDefault="002C71FF" w:rsidP="002C71FF">
      <w:pPr>
        <w:numPr>
          <w:ilvl w:val="0"/>
          <w:numId w:val="23"/>
        </w:numPr>
        <w:pBdr>
          <w:top w:val="single" w:sz="4" w:space="1" w:color="auto"/>
          <w:left w:val="single" w:sz="4" w:space="4" w:color="auto"/>
          <w:bottom w:val="single" w:sz="4" w:space="1" w:color="auto"/>
          <w:right w:val="single" w:sz="4" w:space="4" w:color="auto"/>
        </w:pBdr>
        <w:shd w:val="clear" w:color="auto" w:fill="F3F3F3"/>
        <w:ind w:left="374" w:firstLine="0"/>
        <w:jc w:val="both"/>
        <w:rPr>
          <w:iCs/>
          <w:sz w:val="22"/>
          <w:szCs w:val="22"/>
          <w:lang w:val="ro-RO"/>
        </w:rPr>
      </w:pPr>
      <w:r w:rsidRPr="00873FAB">
        <w:rPr>
          <w:iCs/>
          <w:sz w:val="22"/>
          <w:szCs w:val="22"/>
          <w:lang w:val="ro-RO"/>
        </w:rPr>
        <w:t>a fost depusa dupa data si ora limita de depunere a ofertelor</w:t>
      </w:r>
    </w:p>
    <w:p w:rsidR="002C71FF" w:rsidRPr="00873FAB" w:rsidRDefault="002C71FF" w:rsidP="002C71FF">
      <w:pPr>
        <w:numPr>
          <w:ilvl w:val="0"/>
          <w:numId w:val="23"/>
        </w:numPr>
        <w:pBdr>
          <w:top w:val="single" w:sz="4" w:space="1" w:color="auto"/>
          <w:left w:val="single" w:sz="4" w:space="4" w:color="auto"/>
          <w:bottom w:val="single" w:sz="4" w:space="1" w:color="auto"/>
          <w:right w:val="single" w:sz="4" w:space="4" w:color="auto"/>
        </w:pBdr>
        <w:shd w:val="clear" w:color="auto" w:fill="F3F3F3"/>
        <w:ind w:left="374" w:firstLine="0"/>
        <w:jc w:val="both"/>
        <w:rPr>
          <w:iCs/>
          <w:sz w:val="22"/>
          <w:szCs w:val="22"/>
          <w:lang w:val="ro-RO"/>
        </w:rPr>
      </w:pPr>
      <w:r w:rsidRPr="00873FAB">
        <w:rPr>
          <w:iCs/>
          <w:sz w:val="22"/>
          <w:szCs w:val="22"/>
          <w:lang w:val="ro-RO"/>
        </w:rPr>
        <w:t>a fost depusa la o alta adresa decat cea stabilita in anuntul de licitaţie</w:t>
      </w:r>
    </w:p>
    <w:p w:rsidR="002C71FF" w:rsidRPr="00873FAB" w:rsidRDefault="002C71FF" w:rsidP="002C71FF">
      <w:pPr>
        <w:numPr>
          <w:ilvl w:val="0"/>
          <w:numId w:val="23"/>
        </w:numPr>
        <w:pBdr>
          <w:top w:val="single" w:sz="4" w:space="1" w:color="auto"/>
          <w:left w:val="single" w:sz="4" w:space="4" w:color="auto"/>
          <w:bottom w:val="single" w:sz="4" w:space="1" w:color="auto"/>
          <w:right w:val="single" w:sz="4" w:space="4" w:color="auto"/>
        </w:pBdr>
        <w:shd w:val="clear" w:color="auto" w:fill="F3F3F3"/>
        <w:ind w:left="374" w:firstLine="0"/>
        <w:jc w:val="both"/>
        <w:rPr>
          <w:iCs/>
          <w:sz w:val="22"/>
          <w:szCs w:val="22"/>
          <w:lang w:val="ro-RO"/>
        </w:rPr>
      </w:pPr>
      <w:r w:rsidRPr="00873FAB">
        <w:rPr>
          <w:iCs/>
          <w:sz w:val="22"/>
          <w:szCs w:val="22"/>
          <w:lang w:val="ro-RO"/>
        </w:rPr>
        <w:t>nu au fost insotite de documentele solicitate in documentaţia de atribuire</w:t>
      </w:r>
    </w:p>
    <w:p w:rsidR="002C71FF" w:rsidRPr="00873FAB" w:rsidRDefault="002C71FF" w:rsidP="002C71FF">
      <w:pPr>
        <w:tabs>
          <w:tab w:val="left" w:pos="814"/>
        </w:tabs>
        <w:ind w:left="374"/>
        <w:jc w:val="both"/>
        <w:rPr>
          <w:iCs/>
          <w:sz w:val="22"/>
          <w:szCs w:val="22"/>
          <w:lang w:val="ro-RO"/>
        </w:rPr>
      </w:pPr>
    </w:p>
    <w:p w:rsidR="002C71FF" w:rsidRPr="00873FAB" w:rsidRDefault="002C71FF" w:rsidP="002C71FF">
      <w:pPr>
        <w:pStyle w:val="DefaultText1"/>
        <w:pBdr>
          <w:top w:val="single" w:sz="4" w:space="1" w:color="auto"/>
          <w:left w:val="single" w:sz="4" w:space="5" w:color="auto"/>
          <w:bottom w:val="single" w:sz="4" w:space="1" w:color="auto"/>
          <w:right w:val="single" w:sz="4" w:space="4" w:color="auto"/>
        </w:pBdr>
        <w:shd w:val="clear" w:color="auto" w:fill="F3F3F3"/>
        <w:tabs>
          <w:tab w:val="left" w:pos="0"/>
        </w:tabs>
        <w:ind w:left="374"/>
        <w:jc w:val="both"/>
        <w:rPr>
          <w:iCs/>
          <w:sz w:val="22"/>
          <w:szCs w:val="22"/>
          <w:lang w:val="ro-RO"/>
        </w:rPr>
      </w:pPr>
      <w:r w:rsidRPr="00873FAB">
        <w:rPr>
          <w:b/>
          <w:iCs/>
          <w:sz w:val="22"/>
          <w:szCs w:val="22"/>
          <w:lang w:val="ro-RO"/>
        </w:rPr>
        <w:t>Nota:</w:t>
      </w:r>
      <w:r w:rsidRPr="00873FAB">
        <w:rPr>
          <w:iCs/>
          <w:sz w:val="22"/>
          <w:szCs w:val="22"/>
          <w:lang w:val="ro-RO"/>
        </w:rPr>
        <w:t xml:space="preserve"> Prin ofertă </w:t>
      </w:r>
      <w:r w:rsidRPr="00873FAB">
        <w:rPr>
          <w:b/>
          <w:iCs/>
          <w:sz w:val="22"/>
          <w:szCs w:val="22"/>
          <w:lang w:val="ro-RO"/>
        </w:rPr>
        <w:t xml:space="preserve"> neconformă</w:t>
      </w:r>
      <w:r w:rsidRPr="00873FAB">
        <w:rPr>
          <w:iCs/>
          <w:sz w:val="22"/>
          <w:szCs w:val="22"/>
          <w:lang w:val="ro-RO"/>
        </w:rPr>
        <w:t xml:space="preserve"> se intelege oferta care:</w:t>
      </w:r>
    </w:p>
    <w:p w:rsidR="002C71FF" w:rsidRPr="00873FAB" w:rsidRDefault="002C71FF" w:rsidP="002C71FF">
      <w:pPr>
        <w:numPr>
          <w:ilvl w:val="0"/>
          <w:numId w:val="24"/>
        </w:numPr>
        <w:pBdr>
          <w:top w:val="single" w:sz="4" w:space="1" w:color="auto"/>
          <w:left w:val="single" w:sz="4" w:space="5" w:color="auto"/>
          <w:bottom w:val="single" w:sz="4" w:space="1" w:color="auto"/>
          <w:right w:val="single" w:sz="4" w:space="4" w:color="auto"/>
        </w:pBdr>
        <w:shd w:val="clear" w:color="auto" w:fill="F3F3F3"/>
        <w:ind w:left="374" w:firstLine="0"/>
        <w:jc w:val="both"/>
        <w:rPr>
          <w:iCs/>
          <w:sz w:val="22"/>
          <w:szCs w:val="22"/>
          <w:lang w:val="ro-RO"/>
        </w:rPr>
      </w:pPr>
      <w:r w:rsidRPr="00873FAB">
        <w:rPr>
          <w:iCs/>
          <w:sz w:val="22"/>
          <w:szCs w:val="22"/>
          <w:lang w:val="ro-RO"/>
        </w:rPr>
        <w:t>nu satisface cerinţele caietului de sarcini;</w:t>
      </w:r>
    </w:p>
    <w:p w:rsidR="002C71FF" w:rsidRPr="00873FAB" w:rsidRDefault="002C71FF" w:rsidP="002C71FF">
      <w:pPr>
        <w:numPr>
          <w:ilvl w:val="0"/>
          <w:numId w:val="24"/>
        </w:numPr>
        <w:pBdr>
          <w:top w:val="single" w:sz="4" w:space="1" w:color="auto"/>
          <w:left w:val="single" w:sz="4" w:space="5" w:color="auto"/>
          <w:bottom w:val="single" w:sz="4" w:space="1" w:color="auto"/>
          <w:right w:val="single" w:sz="4" w:space="4" w:color="auto"/>
        </w:pBdr>
        <w:shd w:val="clear" w:color="auto" w:fill="F3F3F3"/>
        <w:ind w:left="374" w:firstLine="0"/>
        <w:jc w:val="both"/>
        <w:rPr>
          <w:iCs/>
          <w:sz w:val="22"/>
          <w:szCs w:val="22"/>
          <w:lang w:val="ro-RO"/>
        </w:rPr>
      </w:pPr>
      <w:r w:rsidRPr="00873FAB">
        <w:rPr>
          <w:iCs/>
          <w:sz w:val="22"/>
          <w:szCs w:val="22"/>
          <w:lang w:val="ro-RO"/>
        </w:rPr>
        <w:t>conţine propuneri referitoare la clauzele contractuale care sunt în mod evident dezavantajoase pentru autoritatea contractantă;</w:t>
      </w:r>
    </w:p>
    <w:p w:rsidR="002C71FF" w:rsidRPr="00873FAB" w:rsidRDefault="002C71FF" w:rsidP="002C71FF">
      <w:pPr>
        <w:ind w:left="374"/>
        <w:jc w:val="both"/>
        <w:rPr>
          <w:iCs/>
          <w:sz w:val="22"/>
          <w:szCs w:val="22"/>
          <w:lang w:val="ro-RO"/>
        </w:rPr>
      </w:pPr>
    </w:p>
    <w:p w:rsidR="002C71FF" w:rsidRPr="00873FAB" w:rsidRDefault="002C71FF" w:rsidP="002C71FF">
      <w:pPr>
        <w:pBdr>
          <w:top w:val="single" w:sz="4" w:space="1" w:color="auto"/>
          <w:left w:val="single" w:sz="4" w:space="6" w:color="auto"/>
          <w:bottom w:val="single" w:sz="4" w:space="1" w:color="auto"/>
          <w:right w:val="single" w:sz="4" w:space="4" w:color="auto"/>
        </w:pBdr>
        <w:shd w:val="clear" w:color="auto" w:fill="F3F3F3"/>
        <w:ind w:left="374"/>
        <w:jc w:val="both"/>
        <w:rPr>
          <w:iCs/>
          <w:sz w:val="22"/>
          <w:szCs w:val="22"/>
          <w:lang w:val="ro-RO"/>
        </w:rPr>
      </w:pPr>
      <w:r w:rsidRPr="00873FAB">
        <w:rPr>
          <w:b/>
          <w:iCs/>
          <w:sz w:val="22"/>
          <w:szCs w:val="22"/>
          <w:lang w:val="ro-RO"/>
        </w:rPr>
        <w:t>Nota:</w:t>
      </w:r>
      <w:r w:rsidRPr="00873FAB">
        <w:rPr>
          <w:iCs/>
          <w:sz w:val="22"/>
          <w:szCs w:val="22"/>
          <w:lang w:val="ro-RO"/>
        </w:rPr>
        <w:t xml:space="preserve"> Prin </w:t>
      </w:r>
      <w:r w:rsidRPr="00873FAB">
        <w:rPr>
          <w:b/>
          <w:iCs/>
          <w:sz w:val="22"/>
          <w:szCs w:val="22"/>
          <w:lang w:val="ro-RO"/>
        </w:rPr>
        <w:t>ofertă necorespunzatoare</w:t>
      </w:r>
      <w:r w:rsidRPr="00873FAB">
        <w:rPr>
          <w:iCs/>
          <w:sz w:val="22"/>
          <w:szCs w:val="22"/>
          <w:lang w:val="ro-RO"/>
        </w:rPr>
        <w:t xml:space="preserve"> se intelege oferta care este considerata a fi inacceptabila si/sau neconforma si care se respinge.</w:t>
      </w:r>
    </w:p>
    <w:p w:rsidR="002C71FF" w:rsidRPr="00873FAB" w:rsidRDefault="002C71FF" w:rsidP="002C71FF">
      <w:pPr>
        <w:numPr>
          <w:ilvl w:val="1"/>
          <w:numId w:val="24"/>
        </w:numPr>
        <w:tabs>
          <w:tab w:val="clear" w:pos="2160"/>
          <w:tab w:val="num" w:pos="748"/>
        </w:tabs>
        <w:autoSpaceDE w:val="0"/>
        <w:autoSpaceDN w:val="0"/>
        <w:adjustRightInd w:val="0"/>
        <w:ind w:left="374" w:firstLine="0"/>
        <w:jc w:val="both"/>
        <w:rPr>
          <w:sz w:val="22"/>
          <w:szCs w:val="22"/>
          <w:lang w:val="fr-FR"/>
        </w:rPr>
      </w:pPr>
      <w:r w:rsidRPr="00873FAB">
        <w:rPr>
          <w:sz w:val="22"/>
          <w:szCs w:val="22"/>
          <w:lang w:val="fr-FR"/>
        </w:rPr>
        <w:t xml:space="preserve">Decizia </w:t>
      </w:r>
      <w:proofErr w:type="gramStart"/>
      <w:r w:rsidRPr="00873FAB">
        <w:rPr>
          <w:sz w:val="22"/>
          <w:szCs w:val="22"/>
          <w:lang w:val="fr-FR"/>
        </w:rPr>
        <w:t>de anulare</w:t>
      </w:r>
      <w:proofErr w:type="gramEnd"/>
      <w:r w:rsidRPr="00873FAB">
        <w:rPr>
          <w:sz w:val="22"/>
          <w:szCs w:val="22"/>
          <w:lang w:val="fr-FR"/>
        </w:rPr>
        <w:t xml:space="preserve"> nu creează vreo obligaţie a autorităţii contractante faţă de ofertanţi, cu excepţia returnării garanţiei pentru participare.</w:t>
      </w:r>
    </w:p>
    <w:p w:rsidR="002C71FF" w:rsidRPr="00873FAB" w:rsidRDefault="002C71FF" w:rsidP="002C71FF">
      <w:pPr>
        <w:autoSpaceDE w:val="0"/>
        <w:autoSpaceDN w:val="0"/>
        <w:adjustRightInd w:val="0"/>
        <w:ind w:left="374"/>
        <w:jc w:val="both"/>
        <w:rPr>
          <w:sz w:val="22"/>
          <w:szCs w:val="22"/>
          <w:lang w:val="fr-FR"/>
        </w:rPr>
      </w:pPr>
      <w:r w:rsidRPr="00873FAB">
        <w:rPr>
          <w:sz w:val="22"/>
          <w:szCs w:val="22"/>
          <w:lang w:val="fr-FR"/>
        </w:rPr>
        <w:t xml:space="preserve"> </w:t>
      </w:r>
      <w:r w:rsidRPr="00873FAB">
        <w:rPr>
          <w:sz w:val="22"/>
          <w:szCs w:val="22"/>
          <w:lang w:val="fr-FR"/>
        </w:rPr>
        <w:tab/>
        <w:t>În cazul în care anulează aplicarea procedurii pentru atribuirea contractului de închiriere, autoritatea contractantă are obligaţia de a comunica în scris tuturor ofertanţilor atât încetarea obligaţiilor pe care aceştia şi le-au creat prin depunerea de oferte, cât şi motivul anulării.</w:t>
      </w:r>
    </w:p>
    <w:p w:rsidR="002C71FF" w:rsidRPr="00873FAB" w:rsidRDefault="002C71FF" w:rsidP="002C71FF">
      <w:pPr>
        <w:ind w:left="187"/>
        <w:rPr>
          <w:b/>
          <w:i/>
          <w:sz w:val="22"/>
          <w:szCs w:val="22"/>
          <w:lang w:val="it-IT"/>
        </w:rPr>
      </w:pPr>
    </w:p>
    <w:p w:rsidR="002C71FF" w:rsidRPr="00873FAB" w:rsidRDefault="002C71FF" w:rsidP="002C71FF">
      <w:pPr>
        <w:widowControl w:val="0"/>
        <w:tabs>
          <w:tab w:val="left" w:pos="720"/>
        </w:tabs>
        <w:ind w:left="187"/>
        <w:jc w:val="center"/>
        <w:rPr>
          <w:b/>
          <w:iCs/>
          <w:sz w:val="22"/>
          <w:szCs w:val="22"/>
          <w:lang w:val="it-IT"/>
        </w:rPr>
      </w:pPr>
      <w:r w:rsidRPr="00873FAB">
        <w:rPr>
          <w:b/>
          <w:iCs/>
          <w:sz w:val="22"/>
          <w:szCs w:val="22"/>
          <w:lang w:val="it-IT"/>
        </w:rPr>
        <w:t>B.4.8. Elaborarea hotărârii privind procedura de atribuire</w:t>
      </w:r>
    </w:p>
    <w:p w:rsidR="002C71FF" w:rsidRPr="00873FAB" w:rsidRDefault="002C71FF" w:rsidP="002C71FF">
      <w:pPr>
        <w:widowControl w:val="0"/>
        <w:tabs>
          <w:tab w:val="left" w:pos="720"/>
        </w:tabs>
        <w:ind w:left="187"/>
        <w:rPr>
          <w:b/>
          <w:iCs/>
          <w:sz w:val="22"/>
          <w:szCs w:val="22"/>
          <w:lang w:val="it-IT"/>
        </w:rPr>
      </w:pPr>
    </w:p>
    <w:p w:rsidR="002C71FF" w:rsidRPr="00873FAB" w:rsidRDefault="002C71FF" w:rsidP="002C71FF">
      <w:pPr>
        <w:widowControl w:val="0"/>
        <w:tabs>
          <w:tab w:val="left" w:pos="720"/>
        </w:tabs>
        <w:ind w:left="374"/>
        <w:jc w:val="both"/>
        <w:rPr>
          <w:iCs/>
          <w:sz w:val="22"/>
          <w:szCs w:val="22"/>
          <w:lang w:val="it-IT"/>
        </w:rPr>
      </w:pPr>
      <w:r w:rsidRPr="00873FAB">
        <w:rPr>
          <w:b/>
          <w:iCs/>
          <w:sz w:val="22"/>
          <w:szCs w:val="22"/>
          <w:lang w:val="it-IT"/>
        </w:rPr>
        <w:t xml:space="preserve">  </w:t>
      </w:r>
      <w:r w:rsidRPr="00873FAB">
        <w:rPr>
          <w:iCs/>
          <w:sz w:val="22"/>
          <w:szCs w:val="22"/>
          <w:lang w:val="it-IT"/>
        </w:rPr>
        <w:t>Hotărârea procedurii de atribuire trebuie sa cuprinda:</w:t>
      </w:r>
    </w:p>
    <w:p w:rsidR="002C71FF" w:rsidRPr="00873FAB" w:rsidRDefault="002C71FF" w:rsidP="002C71FF">
      <w:pPr>
        <w:widowControl w:val="0"/>
        <w:numPr>
          <w:ilvl w:val="0"/>
          <w:numId w:val="25"/>
        </w:numPr>
        <w:overflowPunct w:val="0"/>
        <w:autoSpaceDE w:val="0"/>
        <w:autoSpaceDN w:val="0"/>
        <w:adjustRightInd w:val="0"/>
        <w:ind w:left="374" w:firstLine="0"/>
        <w:jc w:val="both"/>
        <w:textAlignment w:val="baseline"/>
        <w:rPr>
          <w:iCs/>
          <w:sz w:val="22"/>
          <w:szCs w:val="22"/>
          <w:lang w:val="it-IT"/>
        </w:rPr>
      </w:pPr>
      <w:r w:rsidRPr="00873FAB">
        <w:rPr>
          <w:iCs/>
          <w:sz w:val="22"/>
          <w:szCs w:val="22"/>
          <w:lang w:val="it-IT"/>
        </w:rPr>
        <w:t>denumirea si sediul autoritatii contractante;</w:t>
      </w:r>
    </w:p>
    <w:p w:rsidR="002C71FF" w:rsidRPr="00873FAB" w:rsidRDefault="002C71FF" w:rsidP="002C71FF">
      <w:pPr>
        <w:widowControl w:val="0"/>
        <w:numPr>
          <w:ilvl w:val="0"/>
          <w:numId w:val="25"/>
        </w:numPr>
        <w:overflowPunct w:val="0"/>
        <w:autoSpaceDE w:val="0"/>
        <w:autoSpaceDN w:val="0"/>
        <w:adjustRightInd w:val="0"/>
        <w:ind w:left="374" w:firstLine="0"/>
        <w:jc w:val="both"/>
        <w:textAlignment w:val="baseline"/>
        <w:rPr>
          <w:iCs/>
          <w:sz w:val="22"/>
          <w:szCs w:val="22"/>
          <w:lang w:val="it-IT"/>
        </w:rPr>
      </w:pPr>
      <w:r w:rsidRPr="00873FAB">
        <w:rPr>
          <w:iCs/>
          <w:sz w:val="22"/>
          <w:szCs w:val="22"/>
          <w:lang w:val="fr-FR"/>
        </w:rPr>
        <w:t xml:space="preserve">obiectul contractului </w:t>
      </w:r>
      <w:proofErr w:type="gramStart"/>
      <w:r w:rsidRPr="00873FAB">
        <w:rPr>
          <w:iCs/>
          <w:sz w:val="22"/>
          <w:szCs w:val="22"/>
          <w:lang w:val="fr-FR"/>
        </w:rPr>
        <w:t>de închiriere</w:t>
      </w:r>
      <w:proofErr w:type="gramEnd"/>
      <w:r w:rsidRPr="00873FAB">
        <w:rPr>
          <w:iCs/>
          <w:sz w:val="22"/>
          <w:szCs w:val="22"/>
          <w:lang w:val="fr-FR"/>
        </w:rPr>
        <w:t> ;</w:t>
      </w:r>
    </w:p>
    <w:p w:rsidR="002C71FF" w:rsidRPr="00873FAB" w:rsidRDefault="002C71FF" w:rsidP="002C71FF">
      <w:pPr>
        <w:widowControl w:val="0"/>
        <w:numPr>
          <w:ilvl w:val="0"/>
          <w:numId w:val="25"/>
        </w:numPr>
        <w:overflowPunct w:val="0"/>
        <w:autoSpaceDE w:val="0"/>
        <w:autoSpaceDN w:val="0"/>
        <w:adjustRightInd w:val="0"/>
        <w:ind w:left="374" w:firstLine="0"/>
        <w:jc w:val="both"/>
        <w:textAlignment w:val="baseline"/>
        <w:rPr>
          <w:iCs/>
          <w:sz w:val="22"/>
          <w:szCs w:val="22"/>
          <w:lang w:val="it-IT"/>
        </w:rPr>
      </w:pPr>
      <w:r w:rsidRPr="00873FAB">
        <w:rPr>
          <w:iCs/>
          <w:sz w:val="22"/>
          <w:szCs w:val="22"/>
          <w:lang w:val="it-IT"/>
        </w:rPr>
        <w:t xml:space="preserve">denumirea/numele ofertantului/ofertantilor a cărui/căror oferta a fost declarată câştigătoare; </w:t>
      </w:r>
    </w:p>
    <w:p w:rsidR="002C71FF" w:rsidRPr="00873FAB" w:rsidRDefault="002C71FF" w:rsidP="002C71FF">
      <w:pPr>
        <w:widowControl w:val="0"/>
        <w:numPr>
          <w:ilvl w:val="0"/>
          <w:numId w:val="25"/>
        </w:numPr>
        <w:overflowPunct w:val="0"/>
        <w:autoSpaceDE w:val="0"/>
        <w:autoSpaceDN w:val="0"/>
        <w:adjustRightInd w:val="0"/>
        <w:ind w:left="374" w:firstLine="0"/>
        <w:jc w:val="both"/>
        <w:textAlignment w:val="baseline"/>
        <w:rPr>
          <w:iCs/>
          <w:sz w:val="22"/>
          <w:szCs w:val="22"/>
          <w:lang w:val="it-IT"/>
        </w:rPr>
      </w:pPr>
      <w:r w:rsidRPr="00873FAB">
        <w:rPr>
          <w:iCs/>
          <w:sz w:val="22"/>
          <w:szCs w:val="22"/>
          <w:lang w:val="es-ES"/>
        </w:rPr>
        <w:t>dacă este cazul, justificarea hotărârii de anulare a procedurii de atribuire.</w:t>
      </w:r>
      <w:r w:rsidRPr="00873FAB">
        <w:rPr>
          <w:noProof/>
          <w:vanish/>
          <w:sz w:val="22"/>
          <w:szCs w:val="22"/>
        </w:rPr>
        <w:drawing>
          <wp:inline distT="0" distB="0" distL="0" distR="0">
            <wp:extent cx="142875" cy="142875"/>
            <wp:effectExtent l="19050" t="0" r="9525" b="0"/>
            <wp:docPr id="1" name="Imagine 1" descr="ms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mso1"/>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2C71FF" w:rsidRPr="00873FAB" w:rsidRDefault="002C71FF" w:rsidP="002C71FF">
      <w:pPr>
        <w:ind w:left="187"/>
        <w:rPr>
          <w:b/>
          <w:iCs/>
          <w:sz w:val="22"/>
          <w:szCs w:val="22"/>
        </w:rPr>
      </w:pPr>
    </w:p>
    <w:p w:rsidR="002C71FF" w:rsidRPr="00873FAB" w:rsidRDefault="002C71FF" w:rsidP="002C71FF">
      <w:pPr>
        <w:ind w:left="374"/>
        <w:rPr>
          <w:b/>
          <w:i/>
          <w:sz w:val="22"/>
          <w:szCs w:val="22"/>
        </w:rPr>
      </w:pPr>
      <w:r w:rsidRPr="00873FAB">
        <w:rPr>
          <w:b/>
          <w:iCs/>
          <w:sz w:val="22"/>
          <w:szCs w:val="22"/>
        </w:rPr>
        <w:t>B.5. Atribuirea contractului de închiriere</w:t>
      </w:r>
      <w:r w:rsidRPr="00873FAB">
        <w:rPr>
          <w:b/>
          <w:i/>
          <w:sz w:val="22"/>
          <w:szCs w:val="22"/>
        </w:rPr>
        <w:t xml:space="preserve"> </w:t>
      </w:r>
    </w:p>
    <w:p w:rsidR="002C71FF" w:rsidRPr="00873FAB" w:rsidRDefault="002C71FF" w:rsidP="002C71FF">
      <w:pPr>
        <w:ind w:left="374"/>
        <w:rPr>
          <w:b/>
          <w:iCs/>
          <w:sz w:val="22"/>
          <w:szCs w:val="22"/>
        </w:rPr>
      </w:pPr>
    </w:p>
    <w:p w:rsidR="002C71FF" w:rsidRPr="00873FAB" w:rsidRDefault="002C71FF" w:rsidP="002C71FF">
      <w:pPr>
        <w:ind w:left="374"/>
        <w:jc w:val="center"/>
        <w:rPr>
          <w:b/>
          <w:iCs/>
          <w:sz w:val="22"/>
          <w:szCs w:val="22"/>
        </w:rPr>
      </w:pPr>
      <w:r w:rsidRPr="00873FAB">
        <w:rPr>
          <w:b/>
          <w:iCs/>
          <w:sz w:val="22"/>
          <w:szCs w:val="22"/>
        </w:rPr>
        <w:lastRenderedPageBreak/>
        <w:t>B.5.1. Notificarea rezultatului</w:t>
      </w:r>
    </w:p>
    <w:p w:rsidR="002C71FF" w:rsidRPr="00873FAB" w:rsidRDefault="002C71FF" w:rsidP="002C71FF">
      <w:pPr>
        <w:ind w:left="374"/>
        <w:jc w:val="center"/>
        <w:rPr>
          <w:b/>
          <w:i/>
          <w:sz w:val="22"/>
          <w:szCs w:val="22"/>
        </w:rPr>
      </w:pPr>
    </w:p>
    <w:p w:rsidR="002C71FF" w:rsidRPr="00873FAB" w:rsidRDefault="002C71FF" w:rsidP="002C71FF">
      <w:pPr>
        <w:ind w:left="374"/>
        <w:jc w:val="both"/>
        <w:rPr>
          <w:color w:val="FF00FF"/>
          <w:sz w:val="22"/>
          <w:szCs w:val="22"/>
          <w:lang w:val="it-IT"/>
        </w:rPr>
      </w:pPr>
      <w:r w:rsidRPr="00873FAB">
        <w:rPr>
          <w:iCs/>
          <w:sz w:val="22"/>
          <w:szCs w:val="22"/>
        </w:rPr>
        <w:t xml:space="preserve"> </w:t>
      </w:r>
      <w:r w:rsidRPr="00873FAB">
        <w:rPr>
          <w:iCs/>
          <w:sz w:val="22"/>
          <w:szCs w:val="22"/>
          <w:lang w:val="it-IT"/>
        </w:rPr>
        <w:t xml:space="preserve">Hotărârea privind procedura de atribuire se va comunica ofertantului/ofertanţilor câştigator/câştigători. </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pStyle w:val="CommentSubject"/>
        <w:ind w:left="187"/>
        <w:jc w:val="center"/>
        <w:rPr>
          <w:bCs w:val="0"/>
          <w:iCs/>
          <w:sz w:val="22"/>
          <w:szCs w:val="22"/>
        </w:rPr>
      </w:pPr>
      <w:r w:rsidRPr="00873FAB">
        <w:rPr>
          <w:bCs w:val="0"/>
          <w:iCs/>
          <w:sz w:val="22"/>
          <w:szCs w:val="22"/>
        </w:rPr>
        <w:t>B.5.2. Perioada de asteptare</w:t>
      </w:r>
    </w:p>
    <w:p w:rsidR="002C71FF" w:rsidRPr="00873FAB" w:rsidRDefault="002C71FF" w:rsidP="002C71FF">
      <w:pPr>
        <w:pStyle w:val="CommentText"/>
        <w:ind w:left="187"/>
        <w:rPr>
          <w:sz w:val="22"/>
          <w:szCs w:val="22"/>
        </w:rPr>
      </w:pPr>
    </w:p>
    <w:p w:rsidR="002C71FF" w:rsidRPr="00873FAB" w:rsidRDefault="002C71FF" w:rsidP="002C71FF">
      <w:pPr>
        <w:numPr>
          <w:ilvl w:val="0"/>
          <w:numId w:val="27"/>
        </w:numPr>
        <w:tabs>
          <w:tab w:val="clear" w:pos="2880"/>
          <w:tab w:val="num" w:pos="360"/>
          <w:tab w:val="left" w:pos="720"/>
        </w:tabs>
        <w:ind w:left="374" w:firstLine="0"/>
        <w:jc w:val="both"/>
        <w:rPr>
          <w:iCs/>
          <w:sz w:val="22"/>
          <w:szCs w:val="22"/>
          <w:lang w:val="es-ES"/>
        </w:rPr>
      </w:pPr>
      <w:r w:rsidRPr="00873FAB">
        <w:rPr>
          <w:iCs/>
          <w:sz w:val="22"/>
          <w:szCs w:val="22"/>
          <w:lang w:val="es-ES"/>
        </w:rPr>
        <w:t>Contractul de închiriere se semneaza dupa o perioada de asteptare. Perioada de asteptare poate fi utilizată de persoanele care se simt lezate de un act al autorităţii contractante in legatură cu procedura de închiriere, pentru a-l contesta.</w:t>
      </w:r>
    </w:p>
    <w:p w:rsidR="002C71FF" w:rsidRPr="00873FAB" w:rsidRDefault="002C71FF" w:rsidP="002C71FF">
      <w:pPr>
        <w:numPr>
          <w:ilvl w:val="0"/>
          <w:numId w:val="26"/>
        </w:numPr>
        <w:tabs>
          <w:tab w:val="clear" w:pos="1080"/>
          <w:tab w:val="num" w:pos="-1440"/>
          <w:tab w:val="left" w:pos="360"/>
        </w:tabs>
        <w:ind w:left="374" w:firstLine="0"/>
        <w:jc w:val="both"/>
        <w:rPr>
          <w:iCs/>
          <w:sz w:val="22"/>
          <w:szCs w:val="22"/>
          <w:lang w:val="es-ES"/>
        </w:rPr>
      </w:pPr>
      <w:r w:rsidRPr="00873FAB">
        <w:rPr>
          <w:iCs/>
          <w:sz w:val="22"/>
          <w:szCs w:val="22"/>
          <w:lang w:val="es-ES"/>
        </w:rPr>
        <w:t>In cazul procedurilor de licitatie deschisă cu strigare pentru închirierea unui spaţiu/teren disponibil  perioada de asteptare pana la semnarea contractului este de 10 zile de la desfăşurarea licitaţiei pentru cazurile în care s-au formulat contestaţii.</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pStyle w:val="CommentSubject"/>
        <w:ind w:left="187"/>
        <w:jc w:val="center"/>
        <w:rPr>
          <w:bCs w:val="0"/>
          <w:iCs/>
          <w:sz w:val="22"/>
          <w:szCs w:val="22"/>
          <w:lang w:val="it-IT"/>
        </w:rPr>
      </w:pPr>
      <w:r w:rsidRPr="00873FAB">
        <w:rPr>
          <w:bCs w:val="0"/>
          <w:iCs/>
          <w:sz w:val="22"/>
          <w:szCs w:val="22"/>
          <w:lang w:val="it-IT"/>
        </w:rPr>
        <w:t>B.5.3. Soluţionarea contestaţiilor</w:t>
      </w:r>
    </w:p>
    <w:p w:rsidR="002C71FF" w:rsidRPr="00873FAB" w:rsidRDefault="002C71FF" w:rsidP="002C71FF">
      <w:pPr>
        <w:pStyle w:val="CommentText"/>
        <w:ind w:left="187"/>
        <w:rPr>
          <w:sz w:val="22"/>
          <w:szCs w:val="22"/>
          <w:lang w:val="it-IT"/>
        </w:rPr>
      </w:pPr>
    </w:p>
    <w:p w:rsidR="002C71FF" w:rsidRPr="00873FAB" w:rsidRDefault="002C71FF" w:rsidP="002C71FF">
      <w:pPr>
        <w:pBdr>
          <w:top w:val="single" w:sz="4" w:space="1" w:color="auto"/>
          <w:left w:val="single" w:sz="4" w:space="0" w:color="auto"/>
          <w:bottom w:val="single" w:sz="4" w:space="1" w:color="auto"/>
          <w:right w:val="single" w:sz="4" w:space="4" w:color="auto"/>
        </w:pBdr>
        <w:shd w:val="clear" w:color="auto" w:fill="F3F3F3"/>
        <w:ind w:left="374"/>
        <w:jc w:val="both"/>
        <w:rPr>
          <w:iCs/>
          <w:sz w:val="22"/>
          <w:szCs w:val="22"/>
          <w:lang w:val="ro-RO"/>
        </w:rPr>
      </w:pPr>
      <w:r w:rsidRPr="00873FAB">
        <w:rPr>
          <w:b/>
          <w:iCs/>
          <w:sz w:val="22"/>
          <w:szCs w:val="22"/>
          <w:lang w:val="ro-RO"/>
        </w:rPr>
        <w:t xml:space="preserve">Comisia de soluţionare a contestaţiilor va fi numită prin decizie de către Rectorul Universităţii Tehnice “Gheorghe Asachi” din Iaşi pentru fiecare caz în parte. </w:t>
      </w:r>
    </w:p>
    <w:p w:rsidR="002C71FF" w:rsidRPr="00873FAB" w:rsidRDefault="002C71FF" w:rsidP="002C71FF">
      <w:pPr>
        <w:numPr>
          <w:ilvl w:val="0"/>
          <w:numId w:val="16"/>
        </w:numPr>
        <w:tabs>
          <w:tab w:val="clear" w:pos="720"/>
          <w:tab w:val="num" w:pos="360"/>
          <w:tab w:val="left" w:pos="748"/>
          <w:tab w:val="left" w:pos="2340"/>
        </w:tabs>
        <w:ind w:left="374" w:firstLine="0"/>
        <w:jc w:val="both"/>
        <w:rPr>
          <w:iCs/>
          <w:sz w:val="22"/>
          <w:szCs w:val="22"/>
          <w:lang w:val="ro-RO"/>
        </w:rPr>
      </w:pPr>
      <w:r w:rsidRPr="00873FAB">
        <w:rPr>
          <w:b/>
          <w:iCs/>
          <w:sz w:val="22"/>
          <w:szCs w:val="22"/>
          <w:lang w:val="ro-RO"/>
        </w:rPr>
        <w:t>Instanţa de judecată</w:t>
      </w:r>
      <w:r w:rsidRPr="00873FAB">
        <w:rPr>
          <w:iCs/>
          <w:sz w:val="22"/>
          <w:szCs w:val="22"/>
          <w:lang w:val="ro-RO"/>
        </w:rPr>
        <w:t xml:space="preserve"> are competenta exclusiva in solutionarea</w:t>
      </w:r>
      <w:r w:rsidRPr="00873FAB">
        <w:rPr>
          <w:iCs/>
          <w:sz w:val="22"/>
          <w:szCs w:val="22"/>
        </w:rPr>
        <w:t>:</w:t>
      </w:r>
    </w:p>
    <w:p w:rsidR="002C71FF" w:rsidRPr="00873FAB" w:rsidRDefault="002C71FF" w:rsidP="002C71FF">
      <w:pPr>
        <w:numPr>
          <w:ilvl w:val="3"/>
          <w:numId w:val="16"/>
        </w:numPr>
        <w:tabs>
          <w:tab w:val="clear" w:pos="1800"/>
          <w:tab w:val="num" w:pos="540"/>
          <w:tab w:val="left" w:pos="1496"/>
          <w:tab w:val="left" w:pos="2340"/>
        </w:tabs>
        <w:ind w:left="374" w:firstLine="374"/>
        <w:jc w:val="both"/>
        <w:rPr>
          <w:iCs/>
          <w:sz w:val="22"/>
          <w:szCs w:val="22"/>
          <w:lang w:val="ro-RO"/>
        </w:rPr>
      </w:pPr>
      <w:r w:rsidRPr="00873FAB">
        <w:rPr>
          <w:iCs/>
          <w:sz w:val="22"/>
          <w:szCs w:val="22"/>
          <w:lang w:val="ro-RO"/>
        </w:rPr>
        <w:t xml:space="preserve">litigiilor privind acordarea de despagubiri; </w:t>
      </w:r>
    </w:p>
    <w:p w:rsidR="002C71FF" w:rsidRPr="00873FAB" w:rsidRDefault="002C71FF" w:rsidP="002C71FF">
      <w:pPr>
        <w:numPr>
          <w:ilvl w:val="3"/>
          <w:numId w:val="16"/>
        </w:numPr>
        <w:tabs>
          <w:tab w:val="clear" w:pos="1800"/>
          <w:tab w:val="num" w:pos="540"/>
          <w:tab w:val="left" w:pos="1496"/>
          <w:tab w:val="left" w:pos="2340"/>
        </w:tabs>
        <w:ind w:left="374" w:firstLine="374"/>
        <w:jc w:val="both"/>
        <w:rPr>
          <w:sz w:val="22"/>
          <w:szCs w:val="22"/>
        </w:rPr>
      </w:pPr>
      <w:proofErr w:type="gramStart"/>
      <w:r w:rsidRPr="00873FAB">
        <w:rPr>
          <w:sz w:val="22"/>
          <w:szCs w:val="22"/>
        </w:rPr>
        <w:t>litigiilor</w:t>
      </w:r>
      <w:proofErr w:type="gramEnd"/>
      <w:r w:rsidRPr="00873FAB">
        <w:rPr>
          <w:sz w:val="22"/>
          <w:szCs w:val="22"/>
        </w:rPr>
        <w:t xml:space="preserve"> aparute dupa incheierea contractului de închiriere.</w:t>
      </w:r>
    </w:p>
    <w:p w:rsidR="002C71FF" w:rsidRPr="00873FAB" w:rsidRDefault="002C71FF" w:rsidP="002C71FF">
      <w:pPr>
        <w:pStyle w:val="BodyText"/>
        <w:pBdr>
          <w:top w:val="single" w:sz="4" w:space="1" w:color="auto"/>
          <w:left w:val="single" w:sz="4" w:space="4" w:color="auto"/>
          <w:bottom w:val="single" w:sz="4" w:space="1" w:color="auto"/>
          <w:right w:val="single" w:sz="4" w:space="4" w:color="auto"/>
        </w:pBdr>
        <w:shd w:val="clear" w:color="auto" w:fill="F3F3F3"/>
        <w:ind w:left="374"/>
        <w:rPr>
          <w:rFonts w:ascii="Times New Roman" w:hAnsi="Times New Roman"/>
          <w:iCs/>
          <w:sz w:val="22"/>
          <w:szCs w:val="22"/>
        </w:rPr>
      </w:pPr>
      <w:r w:rsidRPr="00873FAB">
        <w:rPr>
          <w:rFonts w:ascii="Times New Roman" w:hAnsi="Times New Roman"/>
          <w:b/>
          <w:iCs/>
          <w:sz w:val="22"/>
          <w:szCs w:val="22"/>
        </w:rPr>
        <w:t>Atentie!</w:t>
      </w:r>
      <w:r w:rsidRPr="00873FAB">
        <w:rPr>
          <w:rFonts w:ascii="Times New Roman" w:hAnsi="Times New Roman"/>
          <w:iCs/>
          <w:sz w:val="22"/>
          <w:szCs w:val="22"/>
        </w:rPr>
        <w:t xml:space="preserve"> Despagubirile se solicita numai prin actiune in justitie, in conformitate cu dispozitiile legii contenciosului-administrativ.</w:t>
      </w:r>
    </w:p>
    <w:p w:rsidR="002C71FF" w:rsidRPr="00873FAB" w:rsidRDefault="002C71FF" w:rsidP="002C71FF">
      <w:pPr>
        <w:numPr>
          <w:ilvl w:val="1"/>
          <w:numId w:val="15"/>
        </w:numPr>
        <w:tabs>
          <w:tab w:val="clear" w:pos="720"/>
          <w:tab w:val="num" w:pos="360"/>
        </w:tabs>
        <w:ind w:left="374" w:firstLine="0"/>
        <w:jc w:val="both"/>
        <w:rPr>
          <w:iCs/>
          <w:sz w:val="22"/>
          <w:szCs w:val="22"/>
          <w:lang w:val="ro-RO"/>
        </w:rPr>
      </w:pPr>
      <w:r w:rsidRPr="00873FAB">
        <w:rPr>
          <w:b/>
          <w:iCs/>
          <w:sz w:val="22"/>
          <w:szCs w:val="22"/>
        </w:rPr>
        <w:t>Procedura de soluţionare</w:t>
      </w:r>
      <w:r w:rsidRPr="00873FAB">
        <w:rPr>
          <w:iCs/>
          <w:sz w:val="22"/>
          <w:szCs w:val="22"/>
        </w:rPr>
        <w:t xml:space="preserve"> a contestaţiilor se desfaşoară cu respectarea principiilor:</w:t>
      </w:r>
    </w:p>
    <w:p w:rsidR="002C71FF" w:rsidRPr="00873FAB" w:rsidRDefault="002C71FF" w:rsidP="002C71FF">
      <w:pPr>
        <w:numPr>
          <w:ilvl w:val="3"/>
          <w:numId w:val="28"/>
        </w:numPr>
        <w:tabs>
          <w:tab w:val="clear" w:pos="1800"/>
          <w:tab w:val="num" w:pos="540"/>
        </w:tabs>
        <w:ind w:left="1496" w:hanging="748"/>
        <w:jc w:val="both"/>
        <w:rPr>
          <w:iCs/>
          <w:sz w:val="22"/>
          <w:szCs w:val="22"/>
          <w:lang w:val="it-IT"/>
        </w:rPr>
      </w:pPr>
      <w:r w:rsidRPr="00873FAB">
        <w:rPr>
          <w:iCs/>
          <w:sz w:val="22"/>
          <w:szCs w:val="22"/>
          <w:lang w:val="it-IT"/>
        </w:rPr>
        <w:t xml:space="preserve">legalitatii, </w:t>
      </w:r>
    </w:p>
    <w:p w:rsidR="002C71FF" w:rsidRPr="00873FAB" w:rsidRDefault="002C71FF" w:rsidP="002C71FF">
      <w:pPr>
        <w:numPr>
          <w:ilvl w:val="3"/>
          <w:numId w:val="28"/>
        </w:numPr>
        <w:tabs>
          <w:tab w:val="clear" w:pos="1800"/>
          <w:tab w:val="num" w:pos="540"/>
        </w:tabs>
        <w:ind w:left="1496" w:hanging="748"/>
        <w:jc w:val="both"/>
        <w:rPr>
          <w:iCs/>
          <w:sz w:val="22"/>
          <w:szCs w:val="22"/>
          <w:lang w:val="ro-RO"/>
        </w:rPr>
      </w:pPr>
      <w:r w:rsidRPr="00873FAB">
        <w:rPr>
          <w:iCs/>
          <w:sz w:val="22"/>
          <w:szCs w:val="22"/>
          <w:lang w:val="it-IT"/>
        </w:rPr>
        <w:t>celeritatii,</w:t>
      </w:r>
    </w:p>
    <w:p w:rsidR="002C71FF" w:rsidRPr="00873FAB" w:rsidRDefault="002C71FF" w:rsidP="002C71FF">
      <w:pPr>
        <w:numPr>
          <w:ilvl w:val="3"/>
          <w:numId w:val="28"/>
        </w:numPr>
        <w:tabs>
          <w:tab w:val="clear" w:pos="1800"/>
          <w:tab w:val="num" w:pos="540"/>
        </w:tabs>
        <w:ind w:left="1496" w:hanging="748"/>
        <w:jc w:val="both"/>
        <w:rPr>
          <w:iCs/>
          <w:sz w:val="22"/>
          <w:szCs w:val="22"/>
          <w:lang w:val="ro-RO"/>
        </w:rPr>
      </w:pPr>
      <w:r w:rsidRPr="00873FAB">
        <w:rPr>
          <w:iCs/>
          <w:sz w:val="22"/>
          <w:szCs w:val="22"/>
          <w:lang w:val="it-IT"/>
        </w:rPr>
        <w:t xml:space="preserve">contradictorialitatii </w:t>
      </w:r>
    </w:p>
    <w:p w:rsidR="002C71FF" w:rsidRPr="00873FAB" w:rsidRDefault="002C71FF" w:rsidP="002C71FF">
      <w:pPr>
        <w:numPr>
          <w:ilvl w:val="3"/>
          <w:numId w:val="28"/>
        </w:numPr>
        <w:tabs>
          <w:tab w:val="clear" w:pos="1800"/>
          <w:tab w:val="num" w:pos="540"/>
        </w:tabs>
        <w:ind w:left="1496" w:hanging="748"/>
        <w:jc w:val="both"/>
        <w:rPr>
          <w:iCs/>
          <w:sz w:val="22"/>
          <w:szCs w:val="22"/>
          <w:lang w:val="ro-RO"/>
        </w:rPr>
      </w:pPr>
      <w:r w:rsidRPr="00873FAB">
        <w:rPr>
          <w:iCs/>
          <w:sz w:val="22"/>
          <w:szCs w:val="22"/>
          <w:lang w:val="it-IT"/>
        </w:rPr>
        <w:t>a dreptului la aparare.</w:t>
      </w:r>
    </w:p>
    <w:p w:rsidR="002C71FF" w:rsidRPr="00873FAB" w:rsidRDefault="002C71FF" w:rsidP="002C71FF">
      <w:pPr>
        <w:ind w:left="374"/>
        <w:rPr>
          <w:b/>
          <w:iCs/>
          <w:sz w:val="22"/>
          <w:szCs w:val="22"/>
          <w:lang w:val="ro-RO"/>
        </w:rPr>
      </w:pPr>
    </w:p>
    <w:p w:rsidR="002C71FF" w:rsidRPr="00873FAB" w:rsidRDefault="002C71FF" w:rsidP="002C71FF">
      <w:pPr>
        <w:ind w:left="374"/>
        <w:rPr>
          <w:b/>
          <w:iCs/>
          <w:sz w:val="22"/>
          <w:szCs w:val="22"/>
          <w:lang w:val="ro-RO"/>
        </w:rPr>
      </w:pPr>
      <w:r w:rsidRPr="00873FAB">
        <w:rPr>
          <w:b/>
          <w:iCs/>
          <w:sz w:val="22"/>
          <w:szCs w:val="22"/>
          <w:lang w:val="ro-RO"/>
        </w:rPr>
        <w:t>Contestaţia</w:t>
      </w:r>
    </w:p>
    <w:p w:rsidR="002C71FF" w:rsidRPr="00873FAB" w:rsidRDefault="002C71FF" w:rsidP="002C71FF">
      <w:pPr>
        <w:numPr>
          <w:ilvl w:val="1"/>
          <w:numId w:val="15"/>
        </w:numPr>
        <w:tabs>
          <w:tab w:val="clear" w:pos="720"/>
          <w:tab w:val="num" w:pos="360"/>
        </w:tabs>
        <w:ind w:left="374" w:firstLine="0"/>
        <w:jc w:val="both"/>
        <w:rPr>
          <w:iCs/>
          <w:sz w:val="22"/>
          <w:szCs w:val="22"/>
          <w:lang w:val="ro-RO"/>
        </w:rPr>
      </w:pPr>
      <w:r w:rsidRPr="00873FAB">
        <w:rPr>
          <w:b/>
          <w:iCs/>
          <w:sz w:val="22"/>
          <w:szCs w:val="22"/>
          <w:lang w:val="ro-RO"/>
        </w:rPr>
        <w:t>Contestaţia</w:t>
      </w:r>
      <w:r w:rsidRPr="00873FAB">
        <w:rPr>
          <w:iCs/>
          <w:sz w:val="22"/>
          <w:szCs w:val="22"/>
          <w:lang w:val="ro-RO"/>
        </w:rPr>
        <w:t xml:space="preserve"> se formuleaza in scris de catre partea care se considera vatamata.</w:t>
      </w:r>
    </w:p>
    <w:p w:rsidR="002C71FF" w:rsidRPr="00873FAB" w:rsidRDefault="002C71FF" w:rsidP="002C71FF">
      <w:pPr>
        <w:numPr>
          <w:ilvl w:val="1"/>
          <w:numId w:val="15"/>
        </w:numPr>
        <w:tabs>
          <w:tab w:val="clear" w:pos="720"/>
          <w:tab w:val="num" w:pos="360"/>
          <w:tab w:val="num" w:pos="748"/>
        </w:tabs>
        <w:ind w:left="187" w:firstLine="187"/>
        <w:jc w:val="both"/>
        <w:rPr>
          <w:iCs/>
          <w:sz w:val="22"/>
          <w:szCs w:val="22"/>
          <w:lang w:val="ro-RO"/>
        </w:rPr>
      </w:pPr>
      <w:r w:rsidRPr="00873FAB">
        <w:rPr>
          <w:b/>
          <w:iCs/>
          <w:sz w:val="22"/>
          <w:szCs w:val="22"/>
          <w:lang w:val="ro-RO"/>
        </w:rPr>
        <w:t>Contestaţia</w:t>
      </w:r>
      <w:r w:rsidRPr="00873FAB">
        <w:rPr>
          <w:iCs/>
          <w:sz w:val="22"/>
          <w:szCs w:val="22"/>
          <w:lang w:val="ro-RO"/>
        </w:rPr>
        <w:t xml:space="preserve"> trebuie sa contina urmatoarele elemente:</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 xml:space="preserve">numele, domiciliul sau resedinta contestatorului, ori pentru persoanele juridice, denumirea, sediul lor si  codul unic de inregistrare. In cazul persoanelor juridice se vor indica si persoanele care le reprezinta si in ce calitate; </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denumirea si sediul autoritatii contractante;</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denumirea obiectului contractului de închiriere si procedura de atribuire aplicata;</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obiectul contestatiei;</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motivarea in fapt si in drept a cererii;</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 xml:space="preserve">mijloacele de proba  pe care se sprijina contestatia, in masura in care este posibil; </w:t>
      </w:r>
    </w:p>
    <w:p w:rsidR="002C71FF" w:rsidRPr="00873FAB" w:rsidRDefault="002C71FF" w:rsidP="002C71FF">
      <w:pPr>
        <w:numPr>
          <w:ilvl w:val="3"/>
          <w:numId w:val="17"/>
        </w:numPr>
        <w:tabs>
          <w:tab w:val="clear" w:pos="1800"/>
          <w:tab w:val="num" w:pos="540"/>
          <w:tab w:val="num" w:pos="1496"/>
        </w:tabs>
        <w:ind w:left="1496" w:hanging="561"/>
        <w:jc w:val="both"/>
        <w:rPr>
          <w:iCs/>
          <w:sz w:val="22"/>
          <w:szCs w:val="22"/>
          <w:lang w:val="ro-RO"/>
        </w:rPr>
      </w:pPr>
      <w:r w:rsidRPr="00873FAB">
        <w:rPr>
          <w:iCs/>
          <w:sz w:val="22"/>
          <w:szCs w:val="22"/>
          <w:lang w:val="ro-RO"/>
        </w:rPr>
        <w:t>semnatura partii sau a reprezentantului persoanei juridice.</w:t>
      </w:r>
    </w:p>
    <w:p w:rsidR="002C71FF" w:rsidRPr="00873FAB" w:rsidRDefault="002C71FF" w:rsidP="002C71FF">
      <w:pPr>
        <w:numPr>
          <w:ilvl w:val="0"/>
          <w:numId w:val="18"/>
        </w:numPr>
        <w:tabs>
          <w:tab w:val="clear" w:pos="720"/>
          <w:tab w:val="num" w:pos="360"/>
        </w:tabs>
        <w:ind w:left="374" w:firstLine="0"/>
        <w:jc w:val="both"/>
        <w:rPr>
          <w:iCs/>
          <w:sz w:val="22"/>
          <w:szCs w:val="22"/>
          <w:lang w:val="ro-RO"/>
        </w:rPr>
      </w:pPr>
      <w:r w:rsidRPr="00873FAB">
        <w:rPr>
          <w:b/>
          <w:iCs/>
          <w:sz w:val="22"/>
          <w:szCs w:val="22"/>
          <w:lang w:val="ro-RO"/>
        </w:rPr>
        <w:t>Contestaţiei</w:t>
      </w:r>
      <w:r w:rsidRPr="00873FAB">
        <w:rPr>
          <w:iCs/>
          <w:sz w:val="22"/>
          <w:szCs w:val="22"/>
          <w:lang w:val="ro-RO"/>
        </w:rPr>
        <w:t xml:space="preserve"> i se va atasa </w:t>
      </w:r>
      <w:r w:rsidRPr="00873FAB">
        <w:rPr>
          <w:b/>
          <w:iCs/>
          <w:sz w:val="22"/>
          <w:szCs w:val="22"/>
          <w:lang w:val="ro-RO"/>
        </w:rPr>
        <w:t>copia actului atacat</w:t>
      </w:r>
      <w:r w:rsidRPr="00873FAB">
        <w:rPr>
          <w:iCs/>
          <w:sz w:val="22"/>
          <w:szCs w:val="22"/>
          <w:lang w:val="ro-RO"/>
        </w:rPr>
        <w:t xml:space="preserve">, in cazul in care acesta a fost emis, precum si </w:t>
      </w:r>
      <w:r w:rsidRPr="00873FAB">
        <w:rPr>
          <w:b/>
          <w:iCs/>
          <w:sz w:val="22"/>
          <w:szCs w:val="22"/>
          <w:lang w:val="ro-RO"/>
        </w:rPr>
        <w:t>copii dupa alte inscrisuri</w:t>
      </w:r>
      <w:r w:rsidRPr="00873FAB">
        <w:rPr>
          <w:iCs/>
          <w:sz w:val="22"/>
          <w:szCs w:val="22"/>
          <w:lang w:val="ro-RO"/>
        </w:rPr>
        <w:t>, daca acestea sunt disponibile.</w:t>
      </w:r>
    </w:p>
    <w:p w:rsidR="002C71FF" w:rsidRPr="00873FAB" w:rsidRDefault="002C71FF" w:rsidP="002C71FF">
      <w:pPr>
        <w:numPr>
          <w:ilvl w:val="0"/>
          <w:numId w:val="18"/>
        </w:numPr>
        <w:tabs>
          <w:tab w:val="clear" w:pos="720"/>
          <w:tab w:val="num" w:pos="360"/>
        </w:tabs>
        <w:ind w:left="374" w:firstLine="0"/>
        <w:jc w:val="both"/>
        <w:rPr>
          <w:iCs/>
          <w:sz w:val="22"/>
          <w:szCs w:val="22"/>
          <w:lang w:val="ro-RO"/>
        </w:rPr>
      </w:pPr>
      <w:r w:rsidRPr="00873FAB">
        <w:rPr>
          <w:b/>
          <w:iCs/>
          <w:sz w:val="22"/>
          <w:szCs w:val="22"/>
          <w:lang w:val="ro-RO"/>
        </w:rPr>
        <w:t>Contestaţia</w:t>
      </w:r>
      <w:r w:rsidRPr="00873FAB">
        <w:rPr>
          <w:iCs/>
          <w:sz w:val="22"/>
          <w:szCs w:val="22"/>
          <w:lang w:val="ro-RO"/>
        </w:rPr>
        <w:t xml:space="preserve"> va fi transmisa de catre contestator autoritatii contractante în termen de 3 zile lucrătoare de la data comunicarii hotararii de adjudecare.</w:t>
      </w:r>
    </w:p>
    <w:p w:rsidR="002C71FF" w:rsidRPr="00873FAB" w:rsidRDefault="002C71FF" w:rsidP="002C71FF">
      <w:pPr>
        <w:numPr>
          <w:ilvl w:val="0"/>
          <w:numId w:val="18"/>
        </w:numPr>
        <w:tabs>
          <w:tab w:val="clear" w:pos="720"/>
          <w:tab w:val="num" w:pos="360"/>
        </w:tabs>
        <w:ind w:left="374" w:firstLine="0"/>
        <w:jc w:val="both"/>
        <w:rPr>
          <w:iCs/>
          <w:sz w:val="22"/>
          <w:szCs w:val="22"/>
          <w:lang w:val="ro-RO"/>
        </w:rPr>
      </w:pPr>
      <w:r w:rsidRPr="00873FAB">
        <w:rPr>
          <w:b/>
          <w:iCs/>
          <w:sz w:val="22"/>
          <w:szCs w:val="22"/>
          <w:lang w:val="ro-RO"/>
        </w:rPr>
        <w:t xml:space="preserve">Comisia de soluţionare a contestaţiilor </w:t>
      </w:r>
      <w:r w:rsidRPr="00873FAB">
        <w:rPr>
          <w:iCs/>
          <w:sz w:val="22"/>
          <w:szCs w:val="22"/>
          <w:lang w:val="ro-RO"/>
        </w:rPr>
        <w:t>va comunica rezultatul contestaţiei, în termen de 10 zile lucrătoare de la data înregistrării acesteia la sediul autorităţii contractante.</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pStyle w:val="CommentSubject"/>
        <w:ind w:left="187"/>
        <w:jc w:val="center"/>
        <w:rPr>
          <w:bCs w:val="0"/>
          <w:iCs/>
          <w:sz w:val="22"/>
          <w:szCs w:val="22"/>
          <w:lang w:val="ro-RO"/>
        </w:rPr>
      </w:pPr>
      <w:r w:rsidRPr="00873FAB">
        <w:rPr>
          <w:bCs w:val="0"/>
          <w:iCs/>
          <w:sz w:val="22"/>
          <w:szCs w:val="22"/>
          <w:lang w:val="ro-RO"/>
        </w:rPr>
        <w:t>B.5.4.  Semnarea contractului</w:t>
      </w:r>
    </w:p>
    <w:p w:rsidR="002C71FF" w:rsidRPr="00873FAB" w:rsidRDefault="002C71FF" w:rsidP="002C71FF">
      <w:pPr>
        <w:pStyle w:val="CommentText"/>
        <w:ind w:left="187"/>
        <w:rPr>
          <w:sz w:val="22"/>
          <w:szCs w:val="22"/>
          <w:lang w:val="ro-RO"/>
        </w:rPr>
      </w:pPr>
    </w:p>
    <w:p w:rsidR="002C71FF" w:rsidRPr="00873FAB" w:rsidRDefault="002C71FF" w:rsidP="002C71FF">
      <w:pPr>
        <w:numPr>
          <w:ilvl w:val="0"/>
          <w:numId w:val="26"/>
        </w:numPr>
        <w:tabs>
          <w:tab w:val="clear" w:pos="1080"/>
          <w:tab w:val="num" w:pos="360"/>
        </w:tabs>
        <w:ind w:left="374" w:firstLine="0"/>
        <w:jc w:val="both"/>
        <w:rPr>
          <w:iCs/>
          <w:sz w:val="22"/>
          <w:szCs w:val="22"/>
          <w:lang w:val="ro-RO"/>
        </w:rPr>
      </w:pPr>
      <w:r w:rsidRPr="00873FAB">
        <w:rPr>
          <w:sz w:val="22"/>
          <w:szCs w:val="22"/>
          <w:lang w:val="fr-FR"/>
        </w:rPr>
        <w:t>Autoritatea contractantă are obligaţia de a finaliza procedura de atribuire prin încheierea contractului de închiriere cu ofertantul a cărui ofertă a fost stabilită ca fiind câştigătoare de către comisia de organizare a licitaţiei în termen de 30 de zile de la data</w:t>
      </w:r>
      <w:r>
        <w:rPr>
          <w:sz w:val="22"/>
          <w:szCs w:val="22"/>
          <w:lang w:val="fr-FR"/>
        </w:rPr>
        <w:t xml:space="preserve"> adjudecarii</w:t>
      </w:r>
      <w:r w:rsidRPr="00873FAB">
        <w:rPr>
          <w:sz w:val="22"/>
          <w:szCs w:val="22"/>
          <w:lang w:val="fr-FR"/>
        </w:rPr>
        <w:t xml:space="preserve"> licitaţiei.</w:t>
      </w:r>
    </w:p>
    <w:p w:rsidR="002C71FF" w:rsidRPr="00873FAB" w:rsidRDefault="002C71FF" w:rsidP="002C71FF">
      <w:pPr>
        <w:numPr>
          <w:ilvl w:val="0"/>
          <w:numId w:val="26"/>
        </w:numPr>
        <w:tabs>
          <w:tab w:val="clear" w:pos="1080"/>
          <w:tab w:val="num" w:pos="374"/>
        </w:tabs>
        <w:autoSpaceDE w:val="0"/>
        <w:autoSpaceDN w:val="0"/>
        <w:adjustRightInd w:val="0"/>
        <w:ind w:left="374" w:firstLine="0"/>
        <w:jc w:val="both"/>
        <w:rPr>
          <w:sz w:val="22"/>
          <w:szCs w:val="22"/>
          <w:lang w:val="fr-FR"/>
        </w:rPr>
      </w:pPr>
      <w:r w:rsidRPr="00873FAB">
        <w:rPr>
          <w:sz w:val="22"/>
          <w:szCs w:val="22"/>
          <w:lang w:val="fr-FR"/>
        </w:rPr>
        <w:t>Administratorul şef al facu</w:t>
      </w:r>
      <w:r>
        <w:rPr>
          <w:sz w:val="22"/>
          <w:szCs w:val="22"/>
          <w:lang w:val="fr-FR"/>
        </w:rPr>
        <w:t>ltăţii</w:t>
      </w:r>
      <w:r w:rsidRPr="00873FAB">
        <w:rPr>
          <w:sz w:val="22"/>
          <w:szCs w:val="22"/>
          <w:lang w:val="fr-FR"/>
        </w:rPr>
        <w:t xml:space="preserve"> are obligaţia de a încheia procesul verbal de predare-primire a terenului în termen de 30 de zile de la data</w:t>
      </w:r>
      <w:r>
        <w:rPr>
          <w:sz w:val="22"/>
          <w:szCs w:val="22"/>
          <w:lang w:val="fr-FR"/>
        </w:rPr>
        <w:t xml:space="preserve"> adjudecarii</w:t>
      </w:r>
      <w:r w:rsidRPr="00873FAB">
        <w:rPr>
          <w:sz w:val="22"/>
          <w:szCs w:val="22"/>
          <w:lang w:val="fr-FR"/>
        </w:rPr>
        <w:t xml:space="preserve"> licitaţiei.</w:t>
      </w:r>
    </w:p>
    <w:p w:rsidR="002C71FF" w:rsidRPr="00873FAB" w:rsidRDefault="002C71FF" w:rsidP="002C71FF">
      <w:pPr>
        <w:ind w:left="187"/>
        <w:jc w:val="both"/>
        <w:rPr>
          <w:b/>
          <w:i/>
          <w:sz w:val="22"/>
          <w:szCs w:val="22"/>
          <w:lang w:val="ro-RO"/>
        </w:rPr>
      </w:pPr>
    </w:p>
    <w:p w:rsidR="00B13D33" w:rsidRDefault="00B13D33" w:rsidP="002C71FF">
      <w:pPr>
        <w:pStyle w:val="CommentSubject"/>
        <w:ind w:left="187"/>
        <w:jc w:val="center"/>
        <w:rPr>
          <w:sz w:val="22"/>
          <w:szCs w:val="22"/>
          <w:lang w:val="ro-RO"/>
        </w:rPr>
      </w:pPr>
    </w:p>
    <w:p w:rsidR="002C71FF" w:rsidRPr="00873FAB" w:rsidRDefault="002C71FF" w:rsidP="002C71FF">
      <w:pPr>
        <w:pStyle w:val="CommentSubject"/>
        <w:ind w:left="187"/>
        <w:jc w:val="center"/>
        <w:rPr>
          <w:sz w:val="22"/>
          <w:szCs w:val="22"/>
          <w:lang w:val="ro-RO"/>
        </w:rPr>
      </w:pPr>
      <w:r w:rsidRPr="00873FAB">
        <w:rPr>
          <w:sz w:val="22"/>
          <w:szCs w:val="22"/>
          <w:lang w:val="ro-RO"/>
        </w:rPr>
        <w:lastRenderedPageBreak/>
        <w:t>B.5.5. Transmiterea spre publicare a anunţului de atribuire</w:t>
      </w:r>
    </w:p>
    <w:p w:rsidR="002C71FF" w:rsidRPr="00873FAB" w:rsidRDefault="002C71FF" w:rsidP="002C71FF">
      <w:pPr>
        <w:pStyle w:val="CommentText"/>
        <w:ind w:left="187"/>
        <w:rPr>
          <w:sz w:val="22"/>
          <w:szCs w:val="22"/>
          <w:lang w:val="ro-RO"/>
        </w:rPr>
      </w:pPr>
    </w:p>
    <w:p w:rsidR="002C71FF" w:rsidRPr="00407F96" w:rsidRDefault="002C71FF" w:rsidP="002C71FF">
      <w:pPr>
        <w:autoSpaceDE w:val="0"/>
        <w:autoSpaceDN w:val="0"/>
        <w:adjustRightInd w:val="0"/>
        <w:ind w:left="374" w:firstLine="346"/>
        <w:jc w:val="both"/>
        <w:rPr>
          <w:color w:val="000000" w:themeColor="text1"/>
          <w:sz w:val="22"/>
          <w:szCs w:val="22"/>
        </w:rPr>
      </w:pPr>
      <w:r w:rsidRPr="00873FAB">
        <w:rPr>
          <w:sz w:val="22"/>
          <w:szCs w:val="22"/>
        </w:rPr>
        <w:t xml:space="preserve">Autoritatea contractantă </w:t>
      </w:r>
      <w:proofErr w:type="gramStart"/>
      <w:r w:rsidRPr="00873FAB">
        <w:rPr>
          <w:sz w:val="22"/>
          <w:szCs w:val="22"/>
        </w:rPr>
        <w:t>va</w:t>
      </w:r>
      <w:proofErr w:type="gramEnd"/>
      <w:r w:rsidRPr="00873FAB">
        <w:rPr>
          <w:sz w:val="22"/>
          <w:szCs w:val="22"/>
        </w:rPr>
        <w:t xml:space="preserve"> comunica tuturor ofertanţilor câştigători rezultatul aplicării procedurii în cel mult 10 zile lucrătoare</w:t>
      </w:r>
      <w:r w:rsidRPr="00873FAB">
        <w:rPr>
          <w:sz w:val="22"/>
          <w:szCs w:val="22"/>
          <w:lang w:val="ro-RO"/>
        </w:rPr>
        <w:t xml:space="preserve"> </w:t>
      </w:r>
      <w:r w:rsidRPr="00873FAB">
        <w:rPr>
          <w:sz w:val="22"/>
          <w:szCs w:val="22"/>
        </w:rPr>
        <w:t xml:space="preserve">de la data licitaţiei. Rezultatul aplicării procedurii se publică şi pe pagina de web a Universităţii Tehnice “Gheorghe Asachi” din Iaşi la adresa </w:t>
      </w:r>
      <w:hyperlink r:id="rId7" w:history="1">
        <w:r w:rsidRPr="00AF3E5F">
          <w:rPr>
            <w:rStyle w:val="Hyperlink"/>
            <w:b/>
            <w:sz w:val="22"/>
            <w:szCs w:val="22"/>
          </w:rPr>
          <w:t>www.tuiasi.ro/administratie/Licitatii</w:t>
        </w:r>
      </w:hyperlink>
      <w:r w:rsidRPr="00407F96">
        <w:rPr>
          <w:b/>
          <w:color w:val="000000" w:themeColor="text1"/>
          <w:sz w:val="22"/>
          <w:szCs w:val="22"/>
        </w:rPr>
        <w:t xml:space="preserve"> spatii </w:t>
      </w:r>
      <w:proofErr w:type="gramStart"/>
      <w:r w:rsidRPr="00407F96">
        <w:rPr>
          <w:b/>
          <w:color w:val="000000" w:themeColor="text1"/>
          <w:sz w:val="22"/>
          <w:szCs w:val="22"/>
        </w:rPr>
        <w:t xml:space="preserve">inchiriate </w:t>
      </w:r>
      <w:r w:rsidRPr="00407F96">
        <w:rPr>
          <w:color w:val="000000" w:themeColor="text1"/>
          <w:sz w:val="22"/>
          <w:szCs w:val="22"/>
        </w:rPr>
        <w:t>.</w:t>
      </w:r>
      <w:proofErr w:type="gramEnd"/>
    </w:p>
    <w:p w:rsidR="002C71FF" w:rsidRPr="00407F96"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ind w:left="374"/>
        <w:rPr>
          <w:b/>
          <w:i/>
          <w:sz w:val="22"/>
          <w:szCs w:val="22"/>
        </w:rPr>
      </w:pPr>
      <w:r w:rsidRPr="00873FAB">
        <w:rPr>
          <w:b/>
          <w:iCs/>
          <w:sz w:val="22"/>
          <w:szCs w:val="22"/>
        </w:rPr>
        <w:t>B.6. Definitivarea dosarului de închiriere</w:t>
      </w:r>
    </w:p>
    <w:p w:rsidR="002C71FF" w:rsidRPr="00873FAB" w:rsidRDefault="002C71FF" w:rsidP="002C71FF">
      <w:pPr>
        <w:ind w:left="374"/>
        <w:jc w:val="center"/>
        <w:rPr>
          <w:b/>
          <w:i/>
          <w:sz w:val="22"/>
          <w:szCs w:val="22"/>
        </w:rPr>
      </w:pPr>
    </w:p>
    <w:p w:rsidR="002C71FF" w:rsidRPr="00873FAB" w:rsidRDefault="002C71FF" w:rsidP="002C71FF">
      <w:pPr>
        <w:widowControl w:val="0"/>
        <w:numPr>
          <w:ilvl w:val="0"/>
          <w:numId w:val="29"/>
        </w:numPr>
        <w:tabs>
          <w:tab w:val="clear" w:pos="720"/>
          <w:tab w:val="num" w:pos="360"/>
        </w:tabs>
        <w:overflowPunct w:val="0"/>
        <w:autoSpaceDE w:val="0"/>
        <w:autoSpaceDN w:val="0"/>
        <w:adjustRightInd w:val="0"/>
        <w:ind w:left="374" w:firstLine="0"/>
        <w:jc w:val="both"/>
        <w:textAlignment w:val="baseline"/>
        <w:rPr>
          <w:bCs/>
          <w:iCs/>
          <w:sz w:val="22"/>
          <w:szCs w:val="22"/>
          <w:lang w:val="it-IT"/>
        </w:rPr>
      </w:pPr>
      <w:r w:rsidRPr="00873FAB">
        <w:rPr>
          <w:bCs/>
          <w:iCs/>
          <w:sz w:val="22"/>
          <w:szCs w:val="22"/>
          <w:lang w:val="it-IT"/>
        </w:rPr>
        <w:t xml:space="preserve">Dosarul închirierii cuprinde toate activitatile desfasurate in cadrul unei proceduri de atribuire, respectiv toate documentele  necesare pentru derularea procedurii. </w:t>
      </w:r>
    </w:p>
    <w:p w:rsidR="002C71FF" w:rsidRPr="00873FAB" w:rsidRDefault="002C71FF" w:rsidP="002C71FF">
      <w:pPr>
        <w:widowControl w:val="0"/>
        <w:numPr>
          <w:ilvl w:val="1"/>
          <w:numId w:val="29"/>
        </w:numPr>
        <w:tabs>
          <w:tab w:val="clear" w:pos="1440"/>
          <w:tab w:val="num" w:pos="360"/>
          <w:tab w:val="left" w:pos="748"/>
          <w:tab w:val="left" w:pos="2880"/>
          <w:tab w:val="left" w:pos="3600"/>
          <w:tab w:val="left" w:pos="4320"/>
          <w:tab w:val="left" w:pos="5040"/>
          <w:tab w:val="left" w:pos="5760"/>
          <w:tab w:val="left" w:pos="6480"/>
          <w:tab w:val="left" w:pos="7200"/>
          <w:tab w:val="left" w:pos="7920"/>
          <w:tab w:val="left" w:pos="8640"/>
        </w:tabs>
        <w:ind w:left="374" w:firstLine="0"/>
        <w:jc w:val="both"/>
        <w:rPr>
          <w:iCs/>
          <w:sz w:val="22"/>
          <w:szCs w:val="22"/>
          <w:lang w:val="it-IT"/>
        </w:rPr>
      </w:pPr>
      <w:r w:rsidRPr="00873FAB">
        <w:rPr>
          <w:iCs/>
          <w:sz w:val="22"/>
          <w:szCs w:val="22"/>
          <w:lang w:val="it-IT"/>
        </w:rPr>
        <w:t xml:space="preserve">Dosarul de închiriere: </w:t>
      </w:r>
    </w:p>
    <w:p w:rsidR="002C71FF" w:rsidRPr="00873FAB" w:rsidRDefault="002C71FF" w:rsidP="002C71FF">
      <w:pPr>
        <w:widowControl w:val="0"/>
        <w:numPr>
          <w:ilvl w:val="2"/>
          <w:numId w:val="29"/>
        </w:numPr>
        <w:tabs>
          <w:tab w:val="clear" w:pos="2160"/>
          <w:tab w:val="num" w:pos="540"/>
          <w:tab w:val="left" w:pos="720"/>
          <w:tab w:val="left" w:pos="1440"/>
          <w:tab w:val="left" w:pos="2880"/>
          <w:tab w:val="left" w:pos="3600"/>
          <w:tab w:val="left" w:pos="4320"/>
          <w:tab w:val="left" w:pos="5040"/>
          <w:tab w:val="left" w:pos="5760"/>
          <w:tab w:val="left" w:pos="6480"/>
          <w:tab w:val="left" w:pos="7200"/>
          <w:tab w:val="left" w:pos="7920"/>
          <w:tab w:val="left" w:pos="8640"/>
        </w:tabs>
        <w:ind w:left="1496" w:hanging="561"/>
        <w:jc w:val="both"/>
        <w:rPr>
          <w:iCs/>
          <w:sz w:val="22"/>
          <w:szCs w:val="22"/>
          <w:lang w:val="it-IT"/>
        </w:rPr>
      </w:pPr>
      <w:r w:rsidRPr="00873FAB">
        <w:rPr>
          <w:iCs/>
          <w:sz w:val="22"/>
          <w:szCs w:val="22"/>
          <w:lang w:val="it-IT"/>
        </w:rPr>
        <w:t xml:space="preserve">se întocmeste şi se pastreaza de către autoritatea contractanta prin Serviciul Administrativ Patrimoniu; </w:t>
      </w:r>
    </w:p>
    <w:p w:rsidR="002C71FF" w:rsidRPr="00873FAB" w:rsidRDefault="002C71FF" w:rsidP="002C71FF">
      <w:pPr>
        <w:widowControl w:val="0"/>
        <w:numPr>
          <w:ilvl w:val="2"/>
          <w:numId w:val="29"/>
        </w:numPr>
        <w:tabs>
          <w:tab w:val="clear" w:pos="2160"/>
          <w:tab w:val="num" w:pos="540"/>
          <w:tab w:val="left" w:pos="720"/>
          <w:tab w:val="left" w:pos="1440"/>
          <w:tab w:val="left" w:pos="2880"/>
          <w:tab w:val="left" w:pos="3600"/>
          <w:tab w:val="left" w:pos="4320"/>
          <w:tab w:val="left" w:pos="5040"/>
          <w:tab w:val="left" w:pos="5760"/>
          <w:tab w:val="left" w:pos="6480"/>
          <w:tab w:val="left" w:pos="7200"/>
          <w:tab w:val="left" w:pos="7920"/>
          <w:tab w:val="left" w:pos="8640"/>
        </w:tabs>
        <w:ind w:left="1496" w:hanging="561"/>
        <w:jc w:val="both"/>
        <w:rPr>
          <w:b/>
          <w:bCs/>
          <w:iCs/>
          <w:sz w:val="22"/>
          <w:szCs w:val="22"/>
          <w:lang w:val="it-IT"/>
        </w:rPr>
      </w:pPr>
      <w:r w:rsidRPr="00873FAB">
        <w:rPr>
          <w:iCs/>
          <w:sz w:val="22"/>
          <w:szCs w:val="22"/>
          <w:lang w:val="it-IT"/>
        </w:rPr>
        <w:t>se întocmeşte pentru fiecare licitaţie organizată</w:t>
      </w:r>
      <w:r w:rsidRPr="00873FAB">
        <w:rPr>
          <w:iCs/>
          <w:sz w:val="22"/>
          <w:szCs w:val="22"/>
          <w:lang w:val="fr-FR"/>
        </w:rPr>
        <w:t xml:space="preserve">, </w:t>
      </w:r>
    </w:p>
    <w:p w:rsidR="002C71FF" w:rsidRPr="00873FAB" w:rsidRDefault="002C71FF" w:rsidP="002C71FF">
      <w:pPr>
        <w:widowControl w:val="0"/>
        <w:numPr>
          <w:ilvl w:val="2"/>
          <w:numId w:val="29"/>
        </w:numPr>
        <w:tabs>
          <w:tab w:val="clear" w:pos="2160"/>
          <w:tab w:val="num" w:pos="540"/>
          <w:tab w:val="left" w:pos="720"/>
          <w:tab w:val="left" w:pos="1440"/>
        </w:tabs>
        <w:ind w:left="1496" w:hanging="561"/>
        <w:jc w:val="both"/>
        <w:rPr>
          <w:iCs/>
          <w:sz w:val="22"/>
          <w:szCs w:val="22"/>
          <w:lang w:val="it-IT"/>
        </w:rPr>
      </w:pPr>
      <w:r w:rsidRPr="00873FAB">
        <w:rPr>
          <w:b/>
          <w:iCs/>
          <w:sz w:val="22"/>
          <w:szCs w:val="22"/>
          <w:lang w:val="it-IT"/>
        </w:rPr>
        <w:t>daca este solicitat</w:t>
      </w:r>
      <w:r w:rsidRPr="00873FAB">
        <w:rPr>
          <w:iCs/>
          <w:sz w:val="22"/>
          <w:szCs w:val="22"/>
          <w:lang w:val="it-IT"/>
        </w:rPr>
        <w:t xml:space="preserve"> poate fi pus la dispozitia:</w:t>
      </w:r>
    </w:p>
    <w:p w:rsidR="002C71FF" w:rsidRPr="00873FAB" w:rsidRDefault="002C71FF" w:rsidP="002C71FF">
      <w:pPr>
        <w:widowControl w:val="0"/>
        <w:numPr>
          <w:ilvl w:val="2"/>
          <w:numId w:val="41"/>
        </w:numPr>
        <w:tabs>
          <w:tab w:val="left" w:pos="720"/>
        </w:tabs>
        <w:jc w:val="both"/>
        <w:rPr>
          <w:iCs/>
          <w:sz w:val="22"/>
          <w:szCs w:val="22"/>
          <w:lang w:val="it-IT"/>
        </w:rPr>
      </w:pPr>
      <w:r w:rsidRPr="00873FAB">
        <w:rPr>
          <w:iCs/>
          <w:sz w:val="22"/>
          <w:szCs w:val="22"/>
          <w:lang w:val="it-IT"/>
        </w:rPr>
        <w:t>oricarei autoritati publice interesate spre consultare, cu conditia ca nici o informatie sa nu fie dezvaluita daca dezvaluirea ei ar fi contrara legii, ar impiedica aplicarea legii, ar afecta interesul public, ar prejudicia interesul comercial legitim al partilor sau ar afecta libera concurenta ;</w:t>
      </w:r>
    </w:p>
    <w:p w:rsidR="002C71FF" w:rsidRPr="00873FAB" w:rsidRDefault="002C71FF" w:rsidP="002C71FF">
      <w:pPr>
        <w:widowControl w:val="0"/>
        <w:numPr>
          <w:ilvl w:val="2"/>
          <w:numId w:val="41"/>
        </w:numPr>
        <w:tabs>
          <w:tab w:val="left" w:pos="720"/>
        </w:tabs>
        <w:jc w:val="both"/>
        <w:rPr>
          <w:iCs/>
          <w:sz w:val="22"/>
          <w:szCs w:val="22"/>
          <w:lang w:val="it-IT"/>
        </w:rPr>
      </w:pPr>
      <w:r w:rsidRPr="00873FAB">
        <w:rPr>
          <w:iCs/>
          <w:sz w:val="22"/>
          <w:szCs w:val="22"/>
          <w:lang w:val="it-IT"/>
        </w:rPr>
        <w:t>organelor abilitate de a ridica documente care pot servi la dovedirea fraudelor, contraventiilor sau infractiunilor ;</w:t>
      </w:r>
    </w:p>
    <w:p w:rsidR="002C71FF" w:rsidRPr="00873FAB" w:rsidRDefault="002C71FF" w:rsidP="002C71FF">
      <w:pPr>
        <w:widowControl w:val="0"/>
        <w:numPr>
          <w:ilvl w:val="0"/>
          <w:numId w:val="33"/>
        </w:numPr>
        <w:tabs>
          <w:tab w:val="left" w:pos="540"/>
        </w:tabs>
        <w:ind w:left="374" w:firstLine="561"/>
        <w:jc w:val="both"/>
        <w:rPr>
          <w:iCs/>
          <w:sz w:val="22"/>
          <w:szCs w:val="22"/>
          <w:lang w:val="fr-FR"/>
        </w:rPr>
      </w:pPr>
      <w:r w:rsidRPr="00873FAB">
        <w:rPr>
          <w:iCs/>
          <w:sz w:val="22"/>
          <w:szCs w:val="22"/>
          <w:lang w:val="fr-FR"/>
        </w:rPr>
        <w:t xml:space="preserve">are caracter de document public. </w:t>
      </w:r>
    </w:p>
    <w:p w:rsidR="002C71FF" w:rsidRPr="00873FAB" w:rsidRDefault="002C71FF" w:rsidP="002C71FF">
      <w:pPr>
        <w:widowControl w:val="0"/>
        <w:pBdr>
          <w:top w:val="single" w:sz="4" w:space="1" w:color="auto"/>
          <w:left w:val="single" w:sz="4" w:space="4" w:color="auto"/>
          <w:bottom w:val="single" w:sz="4" w:space="1" w:color="auto"/>
          <w:right w:val="single" w:sz="4" w:space="4" w:color="auto"/>
        </w:pBdr>
        <w:shd w:val="clear" w:color="auto" w:fill="F3F3F3"/>
        <w:tabs>
          <w:tab w:val="left" w:pos="720"/>
        </w:tabs>
        <w:ind w:left="374"/>
        <w:jc w:val="both"/>
        <w:rPr>
          <w:iCs/>
          <w:sz w:val="22"/>
          <w:szCs w:val="22"/>
          <w:lang w:val="fr-FR"/>
        </w:rPr>
      </w:pPr>
      <w:r w:rsidRPr="00873FAB">
        <w:rPr>
          <w:b/>
          <w:iCs/>
          <w:sz w:val="22"/>
          <w:szCs w:val="22"/>
          <w:lang w:val="fr-FR"/>
        </w:rPr>
        <w:t>Nota :</w:t>
      </w:r>
      <w:r w:rsidRPr="00873FAB">
        <w:rPr>
          <w:iCs/>
          <w:sz w:val="22"/>
          <w:szCs w:val="22"/>
          <w:lang w:val="fr-FR"/>
        </w:rPr>
        <w:t xml:space="preserve"> Accesul persoanelor </w:t>
      </w:r>
      <w:proofErr w:type="gramStart"/>
      <w:r w:rsidRPr="00873FAB">
        <w:rPr>
          <w:iCs/>
          <w:sz w:val="22"/>
          <w:szCs w:val="22"/>
          <w:lang w:val="fr-FR"/>
        </w:rPr>
        <w:t>la</w:t>
      </w:r>
      <w:proofErr w:type="gramEnd"/>
      <w:r w:rsidRPr="00873FAB">
        <w:rPr>
          <w:iCs/>
          <w:sz w:val="22"/>
          <w:szCs w:val="22"/>
          <w:lang w:val="fr-FR"/>
        </w:rPr>
        <w:t xml:space="preserve"> aceste informaţii se realizează cu respectarea termenelor şi procedurilor prevăzute de reglementările legale privind liberul acces la informaţiile de interes public.</w:t>
      </w:r>
    </w:p>
    <w:p w:rsidR="002C71FF" w:rsidRPr="00873FAB" w:rsidRDefault="002C71FF" w:rsidP="002C71FF">
      <w:pPr>
        <w:widowControl w:val="0"/>
        <w:pBdr>
          <w:top w:val="single" w:sz="4" w:space="1" w:color="auto"/>
          <w:left w:val="single" w:sz="4" w:space="4" w:color="auto"/>
          <w:bottom w:val="single" w:sz="4" w:space="1" w:color="auto"/>
          <w:right w:val="single" w:sz="4" w:space="4" w:color="auto"/>
        </w:pBdr>
        <w:shd w:val="clear" w:color="auto" w:fill="F3F3F3"/>
        <w:tabs>
          <w:tab w:val="left" w:pos="720"/>
        </w:tabs>
        <w:ind w:left="374"/>
        <w:jc w:val="both"/>
        <w:rPr>
          <w:iCs/>
          <w:sz w:val="22"/>
          <w:szCs w:val="22"/>
          <w:lang w:val="fr-FR"/>
        </w:rPr>
      </w:pPr>
      <w:r w:rsidRPr="00873FAB">
        <w:rPr>
          <w:iCs/>
          <w:sz w:val="22"/>
          <w:szCs w:val="22"/>
          <w:lang w:val="fr-FR"/>
        </w:rPr>
        <w:t>Accesul nu poate fi restricţionat decât în măsura în care aceste informaţii sunt clasificate sau protejate de un drept de proprietate intelectuală, potrivit legii.</w:t>
      </w:r>
    </w:p>
    <w:p w:rsidR="002C71FF" w:rsidRPr="00873FAB" w:rsidRDefault="002C71FF" w:rsidP="002C71FF">
      <w:pPr>
        <w:pStyle w:val="CommentSubject"/>
        <w:ind w:left="187"/>
        <w:rPr>
          <w:bCs w:val="0"/>
          <w:iCs/>
          <w:sz w:val="22"/>
          <w:szCs w:val="22"/>
          <w:lang w:val="pt-BR"/>
        </w:rPr>
      </w:pPr>
    </w:p>
    <w:p w:rsidR="002C71FF" w:rsidRPr="00873FAB" w:rsidRDefault="002C71FF" w:rsidP="002C71FF">
      <w:pPr>
        <w:pStyle w:val="CommentSubject"/>
        <w:ind w:left="374"/>
        <w:rPr>
          <w:bCs w:val="0"/>
          <w:iCs/>
          <w:sz w:val="22"/>
          <w:szCs w:val="22"/>
          <w:lang w:val="pt-BR"/>
        </w:rPr>
      </w:pPr>
      <w:r w:rsidRPr="00873FAB">
        <w:rPr>
          <w:bCs w:val="0"/>
          <w:iCs/>
          <w:sz w:val="22"/>
          <w:szCs w:val="22"/>
          <w:lang w:val="pt-BR"/>
        </w:rPr>
        <w:t>B.7. Derularea contractului</w:t>
      </w:r>
    </w:p>
    <w:p w:rsidR="002C71FF" w:rsidRPr="00873FAB" w:rsidRDefault="002C71FF" w:rsidP="002C71FF">
      <w:pPr>
        <w:ind w:left="374"/>
        <w:rPr>
          <w:iCs/>
          <w:sz w:val="22"/>
          <w:szCs w:val="22"/>
        </w:rPr>
      </w:pPr>
    </w:p>
    <w:p w:rsidR="002C71FF" w:rsidRPr="00873FAB" w:rsidRDefault="002C71FF" w:rsidP="002C71FF">
      <w:pPr>
        <w:pStyle w:val="CommentSubject"/>
        <w:ind w:left="374"/>
        <w:jc w:val="center"/>
        <w:rPr>
          <w:bCs w:val="0"/>
          <w:iCs/>
          <w:sz w:val="22"/>
          <w:szCs w:val="22"/>
        </w:rPr>
      </w:pPr>
      <w:r w:rsidRPr="00873FAB">
        <w:rPr>
          <w:bCs w:val="0"/>
          <w:iCs/>
          <w:sz w:val="22"/>
          <w:szCs w:val="22"/>
        </w:rPr>
        <w:t>B.7.1. Intrarea in efectivitate a contractului</w:t>
      </w:r>
    </w:p>
    <w:p w:rsidR="002C71FF" w:rsidRPr="00873FAB" w:rsidRDefault="002C71FF" w:rsidP="002C71FF">
      <w:pPr>
        <w:pStyle w:val="CommentText"/>
        <w:ind w:left="374"/>
        <w:rPr>
          <w:sz w:val="22"/>
          <w:szCs w:val="22"/>
        </w:rPr>
      </w:pPr>
    </w:p>
    <w:p w:rsidR="002C71FF" w:rsidRPr="00873FAB" w:rsidRDefault="002C71FF" w:rsidP="002C71FF">
      <w:pPr>
        <w:numPr>
          <w:ilvl w:val="2"/>
          <w:numId w:val="30"/>
        </w:numPr>
        <w:tabs>
          <w:tab w:val="clear" w:pos="3960"/>
          <w:tab w:val="num" w:pos="360"/>
          <w:tab w:val="num" w:pos="720"/>
        </w:tabs>
        <w:ind w:left="374" w:firstLine="0"/>
        <w:jc w:val="both"/>
        <w:rPr>
          <w:iCs/>
          <w:sz w:val="22"/>
          <w:szCs w:val="22"/>
        </w:rPr>
      </w:pPr>
      <w:r w:rsidRPr="00873FAB">
        <w:rPr>
          <w:iCs/>
          <w:sz w:val="22"/>
          <w:szCs w:val="22"/>
        </w:rPr>
        <w:t xml:space="preserve">Contractul intră în efectivitate la data semnării procesului verbal de </w:t>
      </w:r>
      <w:r>
        <w:rPr>
          <w:iCs/>
          <w:sz w:val="22"/>
          <w:szCs w:val="22"/>
        </w:rPr>
        <w:t>predare-primire a spatiului</w:t>
      </w:r>
      <w:r w:rsidRPr="00873FAB">
        <w:rPr>
          <w:iCs/>
          <w:sz w:val="22"/>
          <w:szCs w:val="22"/>
        </w:rPr>
        <w:t xml:space="preserve"> de către locatar.</w:t>
      </w:r>
    </w:p>
    <w:p w:rsidR="002C71FF" w:rsidRPr="00873FAB" w:rsidRDefault="002C71FF" w:rsidP="002C71FF">
      <w:pPr>
        <w:tabs>
          <w:tab w:val="num" w:pos="360"/>
        </w:tabs>
        <w:ind w:left="374"/>
        <w:jc w:val="both"/>
        <w:rPr>
          <w:b/>
          <w:i/>
          <w:sz w:val="22"/>
          <w:szCs w:val="22"/>
        </w:rPr>
      </w:pPr>
    </w:p>
    <w:p w:rsidR="002C71FF" w:rsidRPr="00873FAB" w:rsidRDefault="002C71FF" w:rsidP="002C71FF">
      <w:pPr>
        <w:pStyle w:val="CommentSubject"/>
        <w:ind w:left="374"/>
        <w:jc w:val="center"/>
        <w:rPr>
          <w:bCs w:val="0"/>
          <w:iCs/>
          <w:sz w:val="22"/>
          <w:szCs w:val="22"/>
        </w:rPr>
      </w:pPr>
      <w:r w:rsidRPr="00873FAB">
        <w:rPr>
          <w:bCs w:val="0"/>
          <w:iCs/>
          <w:sz w:val="22"/>
          <w:szCs w:val="22"/>
        </w:rPr>
        <w:t>B.7.2. Indeplinirea obligaţiilor asumate</w:t>
      </w:r>
    </w:p>
    <w:p w:rsidR="002C71FF" w:rsidRPr="00873FAB" w:rsidRDefault="002C71FF" w:rsidP="002C71FF">
      <w:pPr>
        <w:pStyle w:val="CommentText"/>
        <w:ind w:left="374"/>
        <w:rPr>
          <w:sz w:val="22"/>
          <w:szCs w:val="22"/>
        </w:rPr>
      </w:pPr>
    </w:p>
    <w:p w:rsidR="002C71FF" w:rsidRPr="00873FAB" w:rsidRDefault="002C71FF" w:rsidP="002C71FF">
      <w:pPr>
        <w:numPr>
          <w:ilvl w:val="3"/>
          <w:numId w:val="30"/>
        </w:numPr>
        <w:tabs>
          <w:tab w:val="clear" w:pos="4680"/>
          <w:tab w:val="num" w:pos="374"/>
        </w:tabs>
        <w:ind w:left="374" w:firstLine="0"/>
        <w:jc w:val="both"/>
        <w:rPr>
          <w:iCs/>
          <w:sz w:val="22"/>
          <w:szCs w:val="22"/>
        </w:rPr>
      </w:pPr>
      <w:r w:rsidRPr="00873FAB">
        <w:rPr>
          <w:iCs/>
          <w:sz w:val="22"/>
          <w:szCs w:val="22"/>
        </w:rPr>
        <w:t xml:space="preserve">Parţile trebuie să-şi îndeplinească obligaţiile, de bună credinţă şi la termenele stabilite în contractul de închiriere. </w:t>
      </w:r>
    </w:p>
    <w:p w:rsidR="002C71FF" w:rsidRPr="00873FAB" w:rsidRDefault="002C71FF" w:rsidP="002C71FF">
      <w:pPr>
        <w:pStyle w:val="Heading5"/>
        <w:ind w:left="187"/>
        <w:rPr>
          <w:i w:val="0"/>
          <w:sz w:val="22"/>
          <w:szCs w:val="22"/>
        </w:rPr>
      </w:pPr>
      <w:r w:rsidRPr="00873FAB">
        <w:rPr>
          <w:i w:val="0"/>
          <w:sz w:val="22"/>
          <w:szCs w:val="22"/>
        </w:rPr>
        <w:t>B.8. Finalizarea contractului</w:t>
      </w:r>
    </w:p>
    <w:p w:rsidR="002C71FF" w:rsidRPr="00873FAB" w:rsidRDefault="002C71FF" w:rsidP="002C71FF">
      <w:pPr>
        <w:ind w:left="187"/>
        <w:jc w:val="both"/>
        <w:rPr>
          <w:i/>
          <w:sz w:val="22"/>
          <w:szCs w:val="22"/>
          <w:lang w:val="it-IT"/>
        </w:rPr>
      </w:pPr>
      <w:r w:rsidRPr="00873FAB">
        <w:rPr>
          <w:i/>
          <w:sz w:val="22"/>
          <w:szCs w:val="22"/>
          <w:lang w:val="it-IT"/>
        </w:rPr>
        <w:t xml:space="preserve">    </w:t>
      </w:r>
    </w:p>
    <w:p w:rsidR="002C71FF" w:rsidRPr="00873FAB" w:rsidRDefault="002C71FF" w:rsidP="002C71FF">
      <w:pPr>
        <w:numPr>
          <w:ilvl w:val="0"/>
          <w:numId w:val="32"/>
        </w:numPr>
        <w:tabs>
          <w:tab w:val="clear" w:pos="720"/>
          <w:tab w:val="num" w:pos="935"/>
        </w:tabs>
        <w:ind w:left="935" w:hanging="561"/>
        <w:jc w:val="both"/>
        <w:rPr>
          <w:iCs/>
          <w:sz w:val="22"/>
          <w:szCs w:val="22"/>
          <w:lang w:val="it-IT"/>
        </w:rPr>
      </w:pPr>
      <w:r w:rsidRPr="00873FAB">
        <w:rPr>
          <w:iCs/>
          <w:sz w:val="22"/>
          <w:szCs w:val="22"/>
          <w:lang w:val="it-IT"/>
        </w:rPr>
        <w:t>Universitatea Tehnică “Gheorghe Asachi” din Iaşi are dreptul de a inspecta terenul pentru a verifica dacă în locaţia respectivă se desfăşoară activitatea prevăzută în contractul de închiriere şi dacă nu au fost aduse terenului modificări de structură fără avizul Serviciului Tehnic.</w:t>
      </w:r>
    </w:p>
    <w:p w:rsidR="002C71FF" w:rsidRPr="00873FAB" w:rsidRDefault="002C71FF" w:rsidP="002C71FF">
      <w:pPr>
        <w:numPr>
          <w:ilvl w:val="1"/>
          <w:numId w:val="31"/>
        </w:numPr>
        <w:tabs>
          <w:tab w:val="clear" w:pos="720"/>
          <w:tab w:val="num" w:pos="180"/>
          <w:tab w:val="num" w:pos="935"/>
        </w:tabs>
        <w:ind w:left="935" w:hanging="561"/>
        <w:jc w:val="both"/>
        <w:rPr>
          <w:b/>
          <w:iCs/>
          <w:sz w:val="22"/>
          <w:szCs w:val="22"/>
          <w:lang w:val="pt-BR"/>
        </w:rPr>
      </w:pPr>
      <w:r w:rsidRPr="00873FAB">
        <w:rPr>
          <w:b/>
          <w:iCs/>
          <w:sz w:val="22"/>
          <w:szCs w:val="22"/>
          <w:lang w:val="pt-BR"/>
        </w:rPr>
        <w:t>Restituirea garanţiei de bună execuţie :</w:t>
      </w:r>
    </w:p>
    <w:p w:rsidR="002C71FF" w:rsidRPr="00873FAB" w:rsidRDefault="002C71FF" w:rsidP="002C71FF">
      <w:pPr>
        <w:numPr>
          <w:ilvl w:val="0"/>
          <w:numId w:val="34"/>
        </w:numPr>
        <w:tabs>
          <w:tab w:val="clear" w:pos="1350"/>
          <w:tab w:val="num" w:pos="748"/>
          <w:tab w:val="num" w:pos="935"/>
        </w:tabs>
        <w:ind w:left="935" w:firstLine="0"/>
        <w:jc w:val="both"/>
        <w:rPr>
          <w:iCs/>
          <w:sz w:val="22"/>
          <w:szCs w:val="22"/>
          <w:lang w:val="pt-BR"/>
        </w:rPr>
      </w:pPr>
      <w:r w:rsidRPr="00873FAB">
        <w:rPr>
          <w:iCs/>
          <w:sz w:val="22"/>
          <w:szCs w:val="22"/>
          <w:lang w:val="pt-BR"/>
        </w:rPr>
        <w:t>Se efectueaza potrivit clauzelor contractuale si dacă nu s-au ridicat pretenţii asupra ei. </w:t>
      </w:r>
    </w:p>
    <w:p w:rsidR="002C71FF" w:rsidRPr="00873FAB" w:rsidRDefault="002C71FF" w:rsidP="002C71FF">
      <w:pPr>
        <w:numPr>
          <w:ilvl w:val="0"/>
          <w:numId w:val="12"/>
        </w:numPr>
        <w:tabs>
          <w:tab w:val="clear" w:pos="360"/>
          <w:tab w:val="num" w:pos="935"/>
        </w:tabs>
        <w:ind w:left="935" w:hanging="561"/>
        <w:jc w:val="both"/>
        <w:rPr>
          <w:iCs/>
          <w:sz w:val="22"/>
          <w:szCs w:val="22"/>
          <w:lang w:val="pt-BR"/>
        </w:rPr>
      </w:pPr>
      <w:r w:rsidRPr="00873FAB">
        <w:rPr>
          <w:iCs/>
          <w:sz w:val="22"/>
          <w:szCs w:val="22"/>
          <w:lang w:val="pt-BR"/>
        </w:rPr>
        <w:t xml:space="preserve">Autoritatea contractantă are </w:t>
      </w:r>
      <w:r w:rsidRPr="00873FAB">
        <w:rPr>
          <w:b/>
          <w:iCs/>
          <w:sz w:val="22"/>
          <w:szCs w:val="22"/>
          <w:lang w:val="pt-BR"/>
        </w:rPr>
        <w:t>dreptul de a emite pretenţii asupra garanţiei</w:t>
      </w:r>
      <w:r w:rsidRPr="00873FAB">
        <w:rPr>
          <w:iCs/>
          <w:sz w:val="22"/>
          <w:szCs w:val="22"/>
          <w:lang w:val="pt-BR"/>
        </w:rPr>
        <w:t xml:space="preserve"> </w:t>
      </w:r>
      <w:r w:rsidRPr="00873FAB">
        <w:rPr>
          <w:b/>
          <w:iCs/>
          <w:sz w:val="22"/>
          <w:szCs w:val="22"/>
          <w:lang w:val="pt-BR"/>
        </w:rPr>
        <w:t>de bună execuţie</w:t>
      </w:r>
      <w:r w:rsidRPr="00873FAB">
        <w:rPr>
          <w:iCs/>
          <w:sz w:val="22"/>
          <w:szCs w:val="22"/>
          <w:lang w:val="pt-BR"/>
        </w:rPr>
        <w:t xml:space="preserve">, în limita prejudiciului creat, dacă contractantul nu îşi îndeplineşte obligaţiile asumate prin contract. </w:t>
      </w:r>
    </w:p>
    <w:p w:rsidR="002C71FF" w:rsidRPr="00873FAB" w:rsidRDefault="002C71FF" w:rsidP="002C71FF">
      <w:pPr>
        <w:autoSpaceDE w:val="0"/>
        <w:autoSpaceDN w:val="0"/>
        <w:adjustRightInd w:val="0"/>
        <w:ind w:left="187"/>
        <w:jc w:val="both"/>
        <w:rPr>
          <w:color w:val="FF00FF"/>
          <w:sz w:val="22"/>
          <w:szCs w:val="22"/>
          <w:lang w:val="it-IT"/>
        </w:rPr>
      </w:pPr>
    </w:p>
    <w:p w:rsidR="002C71FF" w:rsidRPr="00873FAB" w:rsidRDefault="002C71FF" w:rsidP="002C71FF">
      <w:pPr>
        <w:pStyle w:val="BodyText3"/>
        <w:tabs>
          <w:tab w:val="left" w:pos="360"/>
          <w:tab w:val="left" w:pos="540"/>
        </w:tabs>
        <w:autoSpaceDE w:val="0"/>
        <w:autoSpaceDN w:val="0"/>
        <w:adjustRightInd w:val="0"/>
        <w:ind w:left="374"/>
        <w:jc w:val="both"/>
        <w:rPr>
          <w:b/>
          <w:bCs/>
          <w:iCs/>
          <w:sz w:val="22"/>
          <w:szCs w:val="22"/>
        </w:rPr>
      </w:pPr>
      <w:r w:rsidRPr="00873FAB">
        <w:rPr>
          <w:b/>
          <w:iCs/>
          <w:sz w:val="22"/>
          <w:szCs w:val="22"/>
        </w:rPr>
        <w:t xml:space="preserve">C.1. Data limită de depunere şi alte formalităţi </w:t>
      </w:r>
      <w:proofErr w:type="gramStart"/>
      <w:r w:rsidRPr="00873FAB">
        <w:rPr>
          <w:b/>
          <w:iCs/>
          <w:sz w:val="22"/>
          <w:szCs w:val="22"/>
        </w:rPr>
        <w:t>ce</w:t>
      </w:r>
      <w:proofErr w:type="gramEnd"/>
      <w:r w:rsidRPr="00873FAB">
        <w:rPr>
          <w:b/>
          <w:iCs/>
          <w:sz w:val="22"/>
          <w:szCs w:val="22"/>
        </w:rPr>
        <w:t xml:space="preserve"> trebuie îndeplinite în legătură cu participarea la </w:t>
      </w:r>
      <w:r w:rsidRPr="00873FAB">
        <w:rPr>
          <w:b/>
          <w:bCs/>
          <w:iCs/>
          <w:sz w:val="22"/>
          <w:szCs w:val="22"/>
        </w:rPr>
        <w:t>licitaţie.</w:t>
      </w:r>
    </w:p>
    <w:p w:rsidR="002C71FF" w:rsidRPr="00873FAB" w:rsidRDefault="002C71FF" w:rsidP="002C71FF">
      <w:pPr>
        <w:pStyle w:val="BodyText3"/>
        <w:tabs>
          <w:tab w:val="left" w:pos="360"/>
          <w:tab w:val="left" w:pos="540"/>
        </w:tabs>
        <w:autoSpaceDE w:val="0"/>
        <w:autoSpaceDN w:val="0"/>
        <w:adjustRightInd w:val="0"/>
        <w:ind w:left="374"/>
        <w:rPr>
          <w:i/>
          <w:iCs/>
          <w:sz w:val="22"/>
          <w:szCs w:val="22"/>
        </w:rPr>
      </w:pPr>
      <w:r w:rsidRPr="00873FAB">
        <w:rPr>
          <w:iCs/>
          <w:sz w:val="22"/>
          <w:szCs w:val="22"/>
        </w:rPr>
        <w:tab/>
      </w:r>
      <w:r w:rsidRPr="00873FAB">
        <w:rPr>
          <w:iCs/>
          <w:sz w:val="22"/>
          <w:szCs w:val="22"/>
        </w:rPr>
        <w:tab/>
      </w:r>
      <w:r w:rsidRPr="00873FAB">
        <w:rPr>
          <w:i/>
          <w:sz w:val="22"/>
          <w:szCs w:val="22"/>
        </w:rPr>
        <w:tab/>
      </w:r>
      <w:r w:rsidRPr="00873FAB">
        <w:rPr>
          <w:b/>
          <w:bCs/>
          <w:i/>
          <w:sz w:val="22"/>
          <w:szCs w:val="22"/>
        </w:rPr>
        <w:t>Oferta</w:t>
      </w:r>
      <w:r w:rsidRPr="00873FAB">
        <w:rPr>
          <w:i/>
          <w:sz w:val="22"/>
          <w:szCs w:val="22"/>
        </w:rPr>
        <w:t xml:space="preserve"> cuprinde </w:t>
      </w:r>
      <w:r w:rsidRPr="00873FAB">
        <w:rPr>
          <w:b/>
          <w:bCs/>
          <w:i/>
          <w:iCs/>
          <w:sz w:val="22"/>
          <w:szCs w:val="22"/>
        </w:rPr>
        <w:t xml:space="preserve">Scrisoarea de </w:t>
      </w:r>
      <w:proofErr w:type="gramStart"/>
      <w:r w:rsidRPr="00873FAB">
        <w:rPr>
          <w:b/>
          <w:bCs/>
          <w:i/>
          <w:iCs/>
          <w:sz w:val="22"/>
          <w:szCs w:val="22"/>
        </w:rPr>
        <w:t xml:space="preserve">înaintare </w:t>
      </w:r>
      <w:r w:rsidRPr="00873FAB">
        <w:rPr>
          <w:sz w:val="22"/>
          <w:szCs w:val="22"/>
        </w:rPr>
        <w:t xml:space="preserve"> </w:t>
      </w:r>
      <w:r w:rsidRPr="00873FAB">
        <w:rPr>
          <w:i/>
          <w:iCs/>
          <w:sz w:val="22"/>
          <w:szCs w:val="22"/>
        </w:rPr>
        <w:t>insotita</w:t>
      </w:r>
      <w:proofErr w:type="gramEnd"/>
      <w:r w:rsidRPr="00873FAB">
        <w:rPr>
          <w:i/>
          <w:iCs/>
          <w:sz w:val="22"/>
          <w:szCs w:val="22"/>
        </w:rPr>
        <w:t xml:space="preserve"> de </w:t>
      </w:r>
      <w:r w:rsidRPr="00873FAB">
        <w:rPr>
          <w:b/>
          <w:bCs/>
          <w:i/>
          <w:iCs/>
          <w:sz w:val="22"/>
          <w:szCs w:val="22"/>
        </w:rPr>
        <w:t>documentele de calificare</w:t>
      </w:r>
      <w:r w:rsidRPr="00873FAB">
        <w:rPr>
          <w:i/>
          <w:iCs/>
          <w:sz w:val="22"/>
          <w:szCs w:val="22"/>
        </w:rPr>
        <w:t>.</w:t>
      </w:r>
    </w:p>
    <w:p w:rsidR="002C71FF" w:rsidRPr="00873FAB" w:rsidRDefault="002C71FF" w:rsidP="002C71FF">
      <w:pPr>
        <w:autoSpaceDE w:val="0"/>
        <w:autoSpaceDN w:val="0"/>
        <w:adjustRightInd w:val="0"/>
        <w:ind w:left="374" w:firstLine="748"/>
        <w:jc w:val="both"/>
        <w:rPr>
          <w:sz w:val="22"/>
          <w:szCs w:val="22"/>
          <w:lang w:val="it-IT"/>
        </w:rPr>
      </w:pPr>
      <w:r w:rsidRPr="00873FAB">
        <w:rPr>
          <w:b/>
          <w:bCs/>
          <w:sz w:val="22"/>
          <w:szCs w:val="22"/>
          <w:lang w:val="it-IT"/>
        </w:rPr>
        <w:t>Scrisoarea de înaintare</w:t>
      </w:r>
      <w:r w:rsidRPr="00873FAB">
        <w:rPr>
          <w:sz w:val="22"/>
          <w:szCs w:val="22"/>
          <w:lang w:val="it-IT"/>
        </w:rPr>
        <w:t xml:space="preserve"> se intocmeşte in conformitate cu modelul prevazut in sectiunea III (Formularul 1A- Sectiunea III).</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lastRenderedPageBreak/>
        <w:t xml:space="preserve">Ofertantul trebuie sa ia toate masurile astfel incat scrisoarea de înaintare, insotita de documentele de calificare, sa fie primita si inregistrata de autoritatea contractanta la adresa si pana la data limita de primire a scrisorii de interes, stabilite in anuntul de licitaţie. </w:t>
      </w:r>
    </w:p>
    <w:p w:rsidR="002C71FF" w:rsidRPr="00873FAB" w:rsidRDefault="002C71FF" w:rsidP="002C71FF">
      <w:pPr>
        <w:autoSpaceDE w:val="0"/>
        <w:autoSpaceDN w:val="0"/>
        <w:adjustRightInd w:val="0"/>
        <w:ind w:left="374" w:firstLine="748"/>
        <w:jc w:val="both"/>
        <w:rPr>
          <w:sz w:val="22"/>
          <w:szCs w:val="22"/>
          <w:lang w:val="it-IT"/>
        </w:rPr>
      </w:pPr>
      <w:r w:rsidRPr="00873FAB">
        <w:rPr>
          <w:b/>
          <w:bCs/>
          <w:sz w:val="22"/>
          <w:szCs w:val="22"/>
          <w:lang w:val="it-IT"/>
        </w:rPr>
        <w:t>Scrisoarea de înaintare, insotita de documentele de calificare,</w:t>
      </w:r>
      <w:r w:rsidRPr="00873FAB">
        <w:rPr>
          <w:sz w:val="22"/>
          <w:szCs w:val="22"/>
          <w:lang w:val="it-IT"/>
        </w:rPr>
        <w:t xml:space="preserve"> poate fi depusă direct sau transmisa prin posta. Indiferent de modalitatea de depunere/transmitere, ofertantul isi asuma riscurile transmiterii, inclusiv forta majora.</w:t>
      </w:r>
    </w:p>
    <w:p w:rsidR="002C71FF" w:rsidRPr="00873FAB" w:rsidRDefault="002C71FF" w:rsidP="002C71FF">
      <w:pPr>
        <w:autoSpaceDE w:val="0"/>
        <w:autoSpaceDN w:val="0"/>
        <w:adjustRightInd w:val="0"/>
        <w:ind w:left="374" w:firstLine="748"/>
        <w:jc w:val="both"/>
        <w:rPr>
          <w:b/>
          <w:bCs/>
          <w:sz w:val="22"/>
          <w:szCs w:val="22"/>
          <w:lang w:val="it-IT"/>
        </w:rPr>
      </w:pPr>
      <w:r w:rsidRPr="00873FAB">
        <w:rPr>
          <w:b/>
          <w:bCs/>
          <w:sz w:val="22"/>
          <w:szCs w:val="22"/>
          <w:lang w:val="it-IT"/>
        </w:rPr>
        <w:t>Adresa la care se depune/transmite oferta, formata din scrisoarea de înaintare insotita de documentele de calificare:</w:t>
      </w:r>
    </w:p>
    <w:p w:rsidR="002C71FF" w:rsidRPr="00873FAB" w:rsidRDefault="002C71FF" w:rsidP="002C71FF">
      <w:pPr>
        <w:autoSpaceDE w:val="0"/>
        <w:autoSpaceDN w:val="0"/>
        <w:adjustRightInd w:val="0"/>
        <w:ind w:left="374"/>
        <w:jc w:val="both"/>
        <w:rPr>
          <w:b/>
          <w:bCs/>
          <w:sz w:val="22"/>
          <w:szCs w:val="22"/>
          <w:lang w:val="ro-RO"/>
        </w:rPr>
      </w:pPr>
      <w:r w:rsidRPr="00873FAB">
        <w:rPr>
          <w:b/>
          <w:bCs/>
          <w:sz w:val="22"/>
          <w:szCs w:val="22"/>
          <w:lang w:val="ro-RO"/>
        </w:rPr>
        <w:t xml:space="preserve">Registratura Universităţii Tehnice “Gheorghe Asachi” din Iaşi, cu sediul în Str.prof.dr.docent Dimitrie Mangeron nr.67, Imobil T, parter, </w:t>
      </w:r>
      <w:r w:rsidRPr="00873FAB">
        <w:rPr>
          <w:sz w:val="22"/>
          <w:szCs w:val="22"/>
          <w:lang w:val="ro-RO"/>
        </w:rPr>
        <w:t xml:space="preserve">sau se transmite prin poştă la adresa: </w:t>
      </w:r>
      <w:r w:rsidRPr="00873FAB">
        <w:rPr>
          <w:b/>
          <w:bCs/>
          <w:sz w:val="22"/>
          <w:szCs w:val="22"/>
          <w:lang w:val="ro-RO"/>
        </w:rPr>
        <w:t>Universitatea Tehnică „Gheorghe Asachi” din Iaşi / Registratura / Str.prof.dr.docent Dimitrie Mang</w:t>
      </w:r>
      <w:r>
        <w:rPr>
          <w:b/>
          <w:bCs/>
          <w:sz w:val="22"/>
          <w:szCs w:val="22"/>
          <w:lang w:val="ro-RO"/>
        </w:rPr>
        <w:t>eron nr.67, I</w:t>
      </w:r>
      <w:r w:rsidRPr="00873FAB">
        <w:rPr>
          <w:b/>
          <w:bCs/>
          <w:sz w:val="22"/>
          <w:szCs w:val="22"/>
          <w:lang w:val="ro-RO"/>
        </w:rPr>
        <w:t>mobil T, parter / Of.Poştal nr.10, Căsuţa Poştală nr.2000/ Cod poştal 700050 – IAŞI</w:t>
      </w:r>
      <w:r>
        <w:rPr>
          <w:b/>
          <w:bCs/>
          <w:sz w:val="22"/>
          <w:szCs w:val="22"/>
          <w:lang w:val="ro-RO"/>
        </w:rPr>
        <w:t xml:space="preserve"> – LICITAŢIE SPAŢII/TERENURI</w:t>
      </w:r>
      <w:r w:rsidRPr="00873FAB">
        <w:rPr>
          <w:b/>
          <w:bCs/>
          <w:sz w:val="22"/>
          <w:szCs w:val="22"/>
          <w:lang w:val="ro-RO"/>
        </w:rPr>
        <w:t>.</w:t>
      </w:r>
    </w:p>
    <w:p w:rsidR="002C71FF" w:rsidRPr="00873FAB" w:rsidRDefault="002C71FF" w:rsidP="002C71FF">
      <w:pPr>
        <w:autoSpaceDE w:val="0"/>
        <w:autoSpaceDN w:val="0"/>
        <w:adjustRightInd w:val="0"/>
        <w:ind w:left="374"/>
        <w:jc w:val="both"/>
        <w:rPr>
          <w:sz w:val="22"/>
          <w:szCs w:val="22"/>
          <w:lang w:val="it-IT"/>
        </w:rPr>
      </w:pPr>
    </w:p>
    <w:p w:rsidR="002C71FF" w:rsidRPr="00873FAB" w:rsidRDefault="002C71FF" w:rsidP="002C71FF">
      <w:pPr>
        <w:autoSpaceDE w:val="0"/>
        <w:autoSpaceDN w:val="0"/>
        <w:adjustRightInd w:val="0"/>
        <w:ind w:left="374"/>
        <w:jc w:val="both"/>
        <w:rPr>
          <w:bCs/>
          <w:sz w:val="22"/>
          <w:szCs w:val="22"/>
          <w:lang w:val="it-IT"/>
        </w:rPr>
      </w:pPr>
      <w:r w:rsidRPr="00873FAB">
        <w:rPr>
          <w:b/>
          <w:bCs/>
          <w:sz w:val="22"/>
          <w:szCs w:val="22"/>
          <w:lang w:val="it-IT"/>
        </w:rPr>
        <w:t>Data limită</w:t>
      </w:r>
      <w:r w:rsidRPr="00873FAB">
        <w:rPr>
          <w:bCs/>
          <w:sz w:val="22"/>
          <w:szCs w:val="22"/>
          <w:lang w:val="it-IT"/>
        </w:rPr>
        <w:t xml:space="preserve"> până la care se primeşte oferta, formată din scrisoarea de înaintare însoţit</w:t>
      </w:r>
      <w:r>
        <w:rPr>
          <w:bCs/>
          <w:sz w:val="22"/>
          <w:szCs w:val="22"/>
          <w:lang w:val="it-IT"/>
        </w:rPr>
        <w:t xml:space="preserve">ă de documentele de calificare: </w:t>
      </w:r>
      <w:r>
        <w:rPr>
          <w:b/>
          <w:bCs/>
          <w:sz w:val="22"/>
          <w:szCs w:val="22"/>
          <w:lang w:val="it-IT"/>
        </w:rPr>
        <w:t>___________</w:t>
      </w:r>
      <w:r w:rsidRPr="00873FAB">
        <w:rPr>
          <w:b/>
          <w:bCs/>
          <w:sz w:val="22"/>
          <w:szCs w:val="22"/>
          <w:lang w:val="it-IT"/>
        </w:rPr>
        <w:t>, ora</w:t>
      </w:r>
      <w:r>
        <w:rPr>
          <w:b/>
          <w:bCs/>
          <w:sz w:val="22"/>
          <w:szCs w:val="22"/>
          <w:lang w:val="it-IT"/>
        </w:rPr>
        <w:t xml:space="preserve"> </w:t>
      </w:r>
      <w:r w:rsidR="00CE1060">
        <w:rPr>
          <w:b/>
          <w:bCs/>
          <w:sz w:val="22"/>
          <w:szCs w:val="22"/>
          <w:lang w:val="it-IT"/>
        </w:rPr>
        <w:t>__________</w:t>
      </w:r>
      <w:r w:rsidRPr="00873FAB">
        <w:rPr>
          <w:b/>
          <w:bCs/>
          <w:sz w:val="22"/>
          <w:szCs w:val="22"/>
          <w:lang w:val="it-IT"/>
        </w:rPr>
        <w:t>.</w:t>
      </w:r>
    </w:p>
    <w:p w:rsidR="002C71FF" w:rsidRPr="00873FAB" w:rsidRDefault="002C71FF" w:rsidP="002C71FF">
      <w:pPr>
        <w:autoSpaceDE w:val="0"/>
        <w:autoSpaceDN w:val="0"/>
        <w:adjustRightInd w:val="0"/>
        <w:ind w:left="187"/>
        <w:jc w:val="both"/>
        <w:rPr>
          <w:i/>
          <w:iCs/>
          <w:sz w:val="22"/>
          <w:szCs w:val="22"/>
          <w:lang w:val="it-IT"/>
        </w:rPr>
      </w:pPr>
    </w:p>
    <w:p w:rsidR="002C71FF" w:rsidRPr="00873FAB" w:rsidRDefault="002C71FF" w:rsidP="002C71FF">
      <w:pPr>
        <w:autoSpaceDE w:val="0"/>
        <w:autoSpaceDN w:val="0"/>
        <w:adjustRightInd w:val="0"/>
        <w:ind w:left="374"/>
        <w:jc w:val="both"/>
        <w:rPr>
          <w:b/>
          <w:iCs/>
          <w:sz w:val="22"/>
          <w:szCs w:val="22"/>
          <w:lang w:val="it-IT"/>
        </w:rPr>
      </w:pPr>
      <w:r w:rsidRPr="00873FAB">
        <w:rPr>
          <w:b/>
          <w:iCs/>
          <w:sz w:val="22"/>
          <w:szCs w:val="22"/>
          <w:lang w:val="it-IT"/>
        </w:rPr>
        <w:t>C.2. Informatii privind modul de elaborare si prezentare a ofertei formate din scrisoarea de inaintare insotita de documentele de calificare</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Scrisoarea de înaintare si documentele anexate la aceasta trebuie sa fie redactate in limba romana. Documentele emise de institutii/organisme oficiale din tara in care candidatii straini sunt rezidenti vor fi prezentate in limba in care acestea au fost emise, cu conditia ca acestea sa fie insotite de o traducere autorizata in limba romana.</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 xml:space="preserve">Ofertantul trebuie sa prezinte </w:t>
      </w:r>
      <w:r w:rsidRPr="00873FAB">
        <w:rPr>
          <w:i/>
          <w:iCs/>
          <w:sz w:val="22"/>
          <w:szCs w:val="22"/>
          <w:lang w:val="it-IT"/>
        </w:rPr>
        <w:t xml:space="preserve">un exemplar </w:t>
      </w:r>
      <w:r w:rsidRPr="00873FAB">
        <w:rPr>
          <w:sz w:val="22"/>
          <w:szCs w:val="22"/>
          <w:lang w:val="it-IT"/>
        </w:rPr>
        <w:t xml:space="preserve">al scrisorii de înaintare si al documentelor de calificare in </w:t>
      </w:r>
      <w:r w:rsidRPr="00873FAB">
        <w:rPr>
          <w:i/>
          <w:iCs/>
          <w:sz w:val="22"/>
          <w:szCs w:val="22"/>
          <w:lang w:val="it-IT"/>
        </w:rPr>
        <w:t>original</w:t>
      </w:r>
      <w:r w:rsidRPr="00873FAB">
        <w:rPr>
          <w:sz w:val="22"/>
          <w:szCs w:val="22"/>
          <w:lang w:val="it-IT"/>
        </w:rPr>
        <w:t>, si intr-o</w:t>
      </w:r>
      <w:r w:rsidRPr="00873FAB">
        <w:rPr>
          <w:i/>
          <w:iCs/>
          <w:sz w:val="22"/>
          <w:szCs w:val="22"/>
          <w:lang w:val="it-IT"/>
        </w:rPr>
        <w:t xml:space="preserve"> copie</w:t>
      </w:r>
      <w:r w:rsidRPr="00873FAB">
        <w:rPr>
          <w:sz w:val="22"/>
          <w:szCs w:val="22"/>
          <w:lang w:val="it-IT"/>
        </w:rPr>
        <w:t>, introduse in plicuri separate. In eventualitatea unei discrepante intre original si copie va prevala originalul.</w:t>
      </w:r>
    </w:p>
    <w:p w:rsidR="002C71FF" w:rsidRPr="00873FAB" w:rsidRDefault="002C71FF" w:rsidP="002C71FF">
      <w:pPr>
        <w:autoSpaceDE w:val="0"/>
        <w:autoSpaceDN w:val="0"/>
        <w:adjustRightInd w:val="0"/>
        <w:ind w:left="374"/>
        <w:jc w:val="both"/>
        <w:rPr>
          <w:b/>
          <w:bCs/>
          <w:i/>
          <w:iCs/>
          <w:sz w:val="22"/>
          <w:szCs w:val="22"/>
          <w:lang w:val="it-IT"/>
        </w:rPr>
      </w:pPr>
      <w:r w:rsidRPr="00873FAB">
        <w:rPr>
          <w:b/>
          <w:bCs/>
          <w:i/>
          <w:iCs/>
          <w:sz w:val="22"/>
          <w:szCs w:val="22"/>
          <w:lang w:val="it-IT"/>
        </w:rPr>
        <w:t>In scrisoarea de înaintare ofertantul este obligat sa declare si sa precizeze pentru ce repere va depune oferta, pentru a putea participa la procedura de calificare pentru fiecare reper precizat. Orice omisiune in acest sens va fi sanctionata cu respingerea ofertelor depuse la reperele neprecizate in scrisoarea de înaintare.</w:t>
      </w:r>
    </w:p>
    <w:p w:rsidR="002C71FF" w:rsidRPr="00873FAB" w:rsidRDefault="002C71FF" w:rsidP="002C71FF">
      <w:pPr>
        <w:autoSpaceDE w:val="0"/>
        <w:autoSpaceDN w:val="0"/>
        <w:adjustRightInd w:val="0"/>
        <w:ind w:left="374"/>
        <w:jc w:val="both"/>
        <w:rPr>
          <w:color w:val="FF00FF"/>
          <w:sz w:val="22"/>
          <w:szCs w:val="22"/>
          <w:lang w:val="it-IT"/>
        </w:rPr>
      </w:pPr>
      <w:r w:rsidRPr="00873FAB">
        <w:rPr>
          <w:sz w:val="22"/>
          <w:szCs w:val="22"/>
          <w:lang w:val="it-IT"/>
        </w:rPr>
        <w:t>Originalul si copia trebuie sa fie tiparite sau scrise cu cerneala neradiabila si vor fi semnate pe fiecare pagina de reprezentantul/reprezentantii autorizat/autorizati corespunzator sa angajeze ofertantul in procedura pentru atribuirea contractului de închiriere. In cazul documentelor emise de institutii/organisme oficiale abilitate in acest sens documentele respective trebuie sa fie semnate si parafate conform prevederilor legale.</w:t>
      </w:r>
      <w:r w:rsidRPr="00873FAB">
        <w:rPr>
          <w:color w:val="FF00FF"/>
          <w:sz w:val="22"/>
          <w:szCs w:val="22"/>
          <w:lang w:val="it-IT"/>
        </w:rPr>
        <w:t xml:space="preserve"> </w:t>
      </w:r>
    </w:p>
    <w:p w:rsidR="002C71FF" w:rsidRPr="00873FAB" w:rsidRDefault="002C71FF" w:rsidP="002C71FF">
      <w:pPr>
        <w:autoSpaceDE w:val="0"/>
        <w:autoSpaceDN w:val="0"/>
        <w:adjustRightInd w:val="0"/>
        <w:ind w:left="374"/>
        <w:jc w:val="both"/>
        <w:rPr>
          <w:b/>
          <w:bCs/>
          <w:i/>
          <w:iCs/>
          <w:sz w:val="22"/>
          <w:szCs w:val="22"/>
          <w:lang w:val="it-IT"/>
        </w:rPr>
      </w:pPr>
      <w:r w:rsidRPr="00873FAB">
        <w:rPr>
          <w:b/>
          <w:bCs/>
          <w:i/>
          <w:iCs/>
          <w:sz w:val="22"/>
          <w:szCs w:val="22"/>
          <w:lang w:val="it-IT"/>
        </w:rPr>
        <w:t>De asemenea se va anexa un opis al documentelor prezentate.</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t>Orice stersatura, adaugare, interliniere sau scris peste cel dinainte  sunt valide doar daca sunt vizate de persoana/persoanele autorizata/autorizate sa semneze documentele. Autorizarea reprezentantului/ reprezentantilor trebuie sa fie confirmata printr-o imputernicire scrisa care va insoti scrisoarea de interes. Ofertantul trebuie sa sigileze originalul si copia in plicuri separate, marcand corespunzator plicurile cu “ORIGINAL” si, respectiv “COPIE”. Plicurile se vor introduce intr-un plic exterior netransparent si inchis corespunzator. Plicurile interioare trebuie sa fie marcate cu denumirea (numele) si adresa ofertantului, pentru a permite returnarea documentelor de calificare, fara a fi deschise in cazul in care scrisoarea de interes este declarata intarziata.</w:t>
      </w:r>
    </w:p>
    <w:p w:rsidR="002C71FF" w:rsidRPr="00873FAB" w:rsidRDefault="002C71FF" w:rsidP="002C71FF">
      <w:pPr>
        <w:autoSpaceDE w:val="0"/>
        <w:autoSpaceDN w:val="0"/>
        <w:adjustRightInd w:val="0"/>
        <w:ind w:left="374"/>
        <w:jc w:val="both"/>
        <w:rPr>
          <w:b/>
          <w:sz w:val="22"/>
          <w:szCs w:val="22"/>
          <w:lang w:val="it-IT"/>
        </w:rPr>
      </w:pPr>
      <w:r w:rsidRPr="00873FAB">
        <w:rPr>
          <w:b/>
          <w:sz w:val="22"/>
          <w:szCs w:val="22"/>
          <w:lang w:val="it-IT"/>
        </w:rPr>
        <w:t xml:space="preserve">Plicul  exterior trebuie sa fie marcat cu adresa autoritatii contractante si cu inscriptia </w:t>
      </w:r>
      <w:r>
        <w:rPr>
          <w:b/>
          <w:sz w:val="22"/>
          <w:szCs w:val="22"/>
          <w:lang w:val="it-IT"/>
        </w:rPr>
        <w:t xml:space="preserve">LICITATIE SPAŢII/TERENURI - </w:t>
      </w:r>
      <w:r w:rsidRPr="00873FAB">
        <w:rPr>
          <w:b/>
          <w:bCs/>
          <w:sz w:val="22"/>
          <w:szCs w:val="22"/>
          <w:lang w:val="it-IT"/>
        </w:rPr>
        <w:t>”A NU SE DESCHIDE</w:t>
      </w:r>
      <w:r>
        <w:rPr>
          <w:b/>
          <w:bCs/>
          <w:sz w:val="22"/>
          <w:szCs w:val="22"/>
          <w:lang w:val="it-IT"/>
        </w:rPr>
        <w:t xml:space="preserve"> INAINTE DE DATA: ________________</w:t>
      </w:r>
      <w:r w:rsidRPr="00873FAB">
        <w:rPr>
          <w:b/>
          <w:bCs/>
          <w:sz w:val="22"/>
          <w:szCs w:val="22"/>
          <w:lang w:val="it-IT"/>
        </w:rPr>
        <w:t xml:space="preserve">, ora </w:t>
      </w:r>
      <w:r w:rsidR="00CE1060">
        <w:rPr>
          <w:b/>
          <w:bCs/>
          <w:sz w:val="22"/>
          <w:szCs w:val="22"/>
          <w:lang w:val="it-IT"/>
        </w:rPr>
        <w:t>_________</w:t>
      </w:r>
      <w:r w:rsidRPr="00873FAB">
        <w:rPr>
          <w:b/>
          <w:bCs/>
          <w:sz w:val="22"/>
          <w:szCs w:val="22"/>
          <w:lang w:val="it-IT"/>
        </w:rPr>
        <w:t>”</w:t>
      </w:r>
      <w:r w:rsidRPr="00873FAB">
        <w:rPr>
          <w:b/>
          <w:sz w:val="22"/>
          <w:szCs w:val="22"/>
          <w:lang w:val="it-IT"/>
        </w:rPr>
        <w:t>. Daca plicul exterior nu este marcat conform prevederilor de mai sus, autoritatea contractanta nu isi asuma nici o responsabilitate pentru ratacirea ofertei.</w:t>
      </w:r>
    </w:p>
    <w:p w:rsidR="002C71FF" w:rsidRPr="00873FAB" w:rsidRDefault="002C71FF" w:rsidP="002C71FF">
      <w:pPr>
        <w:autoSpaceDE w:val="0"/>
        <w:autoSpaceDN w:val="0"/>
        <w:adjustRightInd w:val="0"/>
        <w:ind w:left="374"/>
        <w:jc w:val="both"/>
        <w:rPr>
          <w:b/>
          <w:sz w:val="22"/>
          <w:szCs w:val="22"/>
          <w:lang w:val="it-IT"/>
        </w:rPr>
      </w:pPr>
    </w:p>
    <w:p w:rsidR="002C71FF" w:rsidRPr="00873FAB" w:rsidRDefault="002C71FF" w:rsidP="002C71FF">
      <w:pPr>
        <w:autoSpaceDE w:val="0"/>
        <w:autoSpaceDN w:val="0"/>
        <w:adjustRightInd w:val="0"/>
        <w:ind w:left="374"/>
        <w:jc w:val="both"/>
        <w:rPr>
          <w:b/>
          <w:bCs/>
          <w:sz w:val="22"/>
          <w:szCs w:val="22"/>
          <w:u w:val="single"/>
          <w:lang w:val="it-IT"/>
        </w:rPr>
      </w:pPr>
      <w:r w:rsidRPr="00873FAB">
        <w:rPr>
          <w:b/>
          <w:bCs/>
          <w:sz w:val="22"/>
          <w:szCs w:val="22"/>
          <w:u w:val="single"/>
          <w:lang w:val="it-IT"/>
        </w:rPr>
        <w:t>Ora, data şi locul de deschidere a plicurilor care conţin ofertele:</w:t>
      </w:r>
    </w:p>
    <w:p w:rsidR="002C71FF" w:rsidRPr="00873FAB" w:rsidRDefault="002C71FF" w:rsidP="002C71FF">
      <w:pPr>
        <w:autoSpaceDE w:val="0"/>
        <w:autoSpaceDN w:val="0"/>
        <w:adjustRightInd w:val="0"/>
        <w:ind w:left="374"/>
        <w:jc w:val="both"/>
        <w:rPr>
          <w:b/>
          <w:bCs/>
          <w:sz w:val="22"/>
          <w:szCs w:val="22"/>
          <w:lang w:val="it-IT"/>
        </w:rPr>
      </w:pPr>
    </w:p>
    <w:p w:rsidR="002C71FF" w:rsidRPr="00873FAB" w:rsidRDefault="00CE1060" w:rsidP="002C71FF">
      <w:pPr>
        <w:autoSpaceDE w:val="0"/>
        <w:autoSpaceDN w:val="0"/>
        <w:adjustRightInd w:val="0"/>
        <w:ind w:left="374"/>
        <w:jc w:val="both"/>
        <w:rPr>
          <w:sz w:val="22"/>
          <w:szCs w:val="22"/>
          <w:lang w:val="it-IT"/>
        </w:rPr>
      </w:pPr>
      <w:r>
        <w:rPr>
          <w:b/>
          <w:bCs/>
          <w:sz w:val="22"/>
          <w:szCs w:val="22"/>
          <w:lang w:val="it-IT"/>
        </w:rPr>
        <w:t>Ora __________</w:t>
      </w:r>
      <w:r w:rsidR="002C71FF" w:rsidRPr="00873FAB">
        <w:rPr>
          <w:b/>
          <w:bCs/>
          <w:sz w:val="22"/>
          <w:szCs w:val="22"/>
          <w:lang w:val="it-IT"/>
        </w:rPr>
        <w:t xml:space="preserve">, data </w:t>
      </w:r>
      <w:r w:rsidR="002C71FF">
        <w:rPr>
          <w:b/>
          <w:bCs/>
          <w:sz w:val="22"/>
          <w:szCs w:val="22"/>
          <w:lang w:val="it-IT"/>
        </w:rPr>
        <w:t>________________</w:t>
      </w:r>
      <w:r w:rsidR="002C71FF">
        <w:rPr>
          <w:sz w:val="22"/>
          <w:szCs w:val="22"/>
          <w:lang w:val="it-IT"/>
        </w:rPr>
        <w:t>, in</w:t>
      </w:r>
      <w:r w:rsidR="002C71FF" w:rsidRPr="00873FAB">
        <w:rPr>
          <w:sz w:val="22"/>
          <w:szCs w:val="22"/>
          <w:lang w:val="it-IT"/>
        </w:rPr>
        <w:t xml:space="preserve"> </w:t>
      </w:r>
      <w:r w:rsidR="002C71FF" w:rsidRPr="00873FAB">
        <w:rPr>
          <w:b/>
          <w:bCs/>
          <w:sz w:val="22"/>
          <w:szCs w:val="22"/>
          <w:lang w:val="it-IT"/>
        </w:rPr>
        <w:t>Sala Senatului Universităţii Tehnice “Gheorghe Asachi” din Iaşi</w:t>
      </w:r>
      <w:r w:rsidR="002C71FF" w:rsidRPr="00873FAB">
        <w:rPr>
          <w:sz w:val="22"/>
          <w:szCs w:val="22"/>
          <w:lang w:val="it-IT"/>
        </w:rPr>
        <w:t xml:space="preserve">, cu sediul in </w:t>
      </w:r>
      <w:r w:rsidR="002C71FF" w:rsidRPr="00873FAB">
        <w:rPr>
          <w:b/>
          <w:bCs/>
          <w:sz w:val="22"/>
          <w:szCs w:val="22"/>
          <w:lang w:val="ro-RO"/>
        </w:rPr>
        <w:t xml:space="preserve"> </w:t>
      </w:r>
      <w:r w:rsidR="002C71FF">
        <w:rPr>
          <w:b/>
          <w:bCs/>
          <w:sz w:val="22"/>
          <w:szCs w:val="22"/>
          <w:lang w:val="ro-RO"/>
        </w:rPr>
        <w:t xml:space="preserve">Iasi, </w:t>
      </w:r>
      <w:r w:rsidR="002C71FF" w:rsidRPr="00873FAB">
        <w:rPr>
          <w:b/>
          <w:bCs/>
          <w:sz w:val="22"/>
          <w:szCs w:val="22"/>
          <w:lang w:val="ro-RO"/>
        </w:rPr>
        <w:t>str.Prof.Dr.docent Dimitrie Ma</w:t>
      </w:r>
      <w:r w:rsidR="002C71FF">
        <w:rPr>
          <w:b/>
          <w:bCs/>
          <w:sz w:val="22"/>
          <w:szCs w:val="22"/>
          <w:lang w:val="ro-RO"/>
        </w:rPr>
        <w:t>ngeron nr.67, Imobil T</w:t>
      </w:r>
      <w:r w:rsidR="002C71FF" w:rsidRPr="00873FAB">
        <w:rPr>
          <w:b/>
          <w:bCs/>
          <w:sz w:val="22"/>
          <w:szCs w:val="22"/>
          <w:lang w:val="ro-RO"/>
        </w:rPr>
        <w:t>.</w:t>
      </w:r>
    </w:p>
    <w:p w:rsidR="002C71FF" w:rsidRPr="00873FAB" w:rsidRDefault="002C71FF" w:rsidP="002C71FF">
      <w:pPr>
        <w:autoSpaceDE w:val="0"/>
        <w:autoSpaceDN w:val="0"/>
        <w:adjustRightInd w:val="0"/>
        <w:ind w:left="374"/>
        <w:jc w:val="both"/>
        <w:rPr>
          <w:b/>
          <w:bCs/>
          <w:sz w:val="22"/>
          <w:szCs w:val="22"/>
          <w:lang w:val="it-IT"/>
        </w:rPr>
      </w:pPr>
      <w:r w:rsidRPr="00873FAB">
        <w:rPr>
          <w:b/>
          <w:bCs/>
          <w:sz w:val="22"/>
          <w:szCs w:val="22"/>
        </w:rPr>
        <w:t>În caz de neadjudecare a terenului, licitaţia va fi r</w:t>
      </w:r>
      <w:r>
        <w:rPr>
          <w:b/>
          <w:bCs/>
          <w:sz w:val="22"/>
          <w:szCs w:val="22"/>
        </w:rPr>
        <w:t>eluată în ziua de ____________</w:t>
      </w:r>
      <w:r w:rsidRPr="00873FAB">
        <w:rPr>
          <w:b/>
          <w:bCs/>
          <w:sz w:val="22"/>
          <w:szCs w:val="22"/>
        </w:rPr>
        <w:t xml:space="preserve"> - ora ________, iar </w:t>
      </w:r>
      <w:proofErr w:type="gramStart"/>
      <w:r w:rsidRPr="00873FAB">
        <w:rPr>
          <w:b/>
          <w:bCs/>
          <w:sz w:val="22"/>
          <w:szCs w:val="22"/>
        </w:rPr>
        <w:t xml:space="preserve">data  </w:t>
      </w:r>
      <w:r w:rsidRPr="00873FAB">
        <w:rPr>
          <w:b/>
          <w:bCs/>
          <w:sz w:val="22"/>
          <w:szCs w:val="22"/>
          <w:lang w:val="it-IT"/>
        </w:rPr>
        <w:t>limită</w:t>
      </w:r>
      <w:proofErr w:type="gramEnd"/>
      <w:r w:rsidRPr="00873FAB">
        <w:rPr>
          <w:b/>
          <w:bCs/>
          <w:sz w:val="22"/>
          <w:szCs w:val="22"/>
          <w:lang w:val="it-IT"/>
        </w:rPr>
        <w:t xml:space="preserve"> până la care se primeşte oferta, formată din scrisoarea de înaintare însoţită de documentele de calificare va fi  _____________ - ora _______.</w:t>
      </w:r>
    </w:p>
    <w:p w:rsidR="002C71FF" w:rsidRPr="00873FAB" w:rsidRDefault="002C71FF" w:rsidP="002C71FF">
      <w:pPr>
        <w:autoSpaceDE w:val="0"/>
        <w:autoSpaceDN w:val="0"/>
        <w:adjustRightInd w:val="0"/>
        <w:ind w:left="374"/>
        <w:jc w:val="both"/>
        <w:rPr>
          <w:sz w:val="22"/>
          <w:szCs w:val="22"/>
          <w:lang w:val="it-IT"/>
        </w:rPr>
      </w:pPr>
      <w:r w:rsidRPr="00873FAB">
        <w:rPr>
          <w:sz w:val="22"/>
          <w:szCs w:val="22"/>
          <w:lang w:val="it-IT"/>
        </w:rPr>
        <w:lastRenderedPageBreak/>
        <w:t>Oferta care este depusa/transmisa la o alta adresa a autoritatii contactante decat cea stabilita in anuntul de licitaţie sau care este primita de autoritatea contractanta dupa expirarea datei limita de primire a candidaturii se returneaza nedeschisa.</w:t>
      </w:r>
    </w:p>
    <w:p w:rsidR="002C71FF" w:rsidRPr="00873FAB" w:rsidRDefault="002C71FF" w:rsidP="002C71FF">
      <w:pPr>
        <w:autoSpaceDE w:val="0"/>
        <w:autoSpaceDN w:val="0"/>
        <w:adjustRightInd w:val="0"/>
        <w:ind w:left="187"/>
        <w:jc w:val="both"/>
        <w:rPr>
          <w:b/>
          <w:bCs/>
          <w:sz w:val="22"/>
          <w:szCs w:val="22"/>
          <w:lang w:val="fr-FR"/>
        </w:rPr>
      </w:pPr>
    </w:p>
    <w:p w:rsidR="002C71FF" w:rsidRPr="00873FAB" w:rsidRDefault="002C71FF" w:rsidP="002C71FF">
      <w:pPr>
        <w:autoSpaceDE w:val="0"/>
        <w:autoSpaceDN w:val="0"/>
        <w:adjustRightInd w:val="0"/>
        <w:ind w:left="360"/>
        <w:jc w:val="both"/>
        <w:rPr>
          <w:b/>
          <w:bCs/>
          <w:sz w:val="22"/>
          <w:szCs w:val="22"/>
          <w:lang w:val="fr-FR"/>
        </w:rPr>
      </w:pPr>
      <w:r w:rsidRPr="00873FAB">
        <w:rPr>
          <w:b/>
          <w:bCs/>
          <w:sz w:val="22"/>
          <w:szCs w:val="22"/>
          <w:lang w:val="fr-FR"/>
        </w:rPr>
        <w:t xml:space="preserve">Ofertanţii sunt rugaţi să depună scrisoare </w:t>
      </w:r>
      <w:proofErr w:type="gramStart"/>
      <w:r w:rsidRPr="00873FAB">
        <w:rPr>
          <w:b/>
          <w:bCs/>
          <w:sz w:val="22"/>
          <w:szCs w:val="22"/>
          <w:lang w:val="fr-FR"/>
        </w:rPr>
        <w:t>de înaintare</w:t>
      </w:r>
      <w:proofErr w:type="gramEnd"/>
      <w:r w:rsidRPr="00873FAB">
        <w:rPr>
          <w:b/>
          <w:bCs/>
          <w:sz w:val="22"/>
          <w:szCs w:val="22"/>
          <w:lang w:val="fr-FR"/>
        </w:rPr>
        <w:t xml:space="preserve"> cu actele/documentele solicitate în ordinea în care acestea sunt enumerate (menţionate) în Secţiunea I – Fişa de date a închirierii, pentru a uşura procedura, conform tabelului recapitulativ care urmeaza:</w:t>
      </w:r>
    </w:p>
    <w:p w:rsidR="002C71FF" w:rsidRPr="00873FAB" w:rsidRDefault="002C71FF" w:rsidP="002C71FF">
      <w:pPr>
        <w:autoSpaceDE w:val="0"/>
        <w:autoSpaceDN w:val="0"/>
        <w:adjustRightInd w:val="0"/>
        <w:ind w:left="187"/>
        <w:jc w:val="both"/>
        <w:rPr>
          <w:b/>
          <w:bCs/>
          <w:sz w:val="22"/>
          <w:szCs w:val="22"/>
          <w:lang w:val="it-IT"/>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7400"/>
      </w:tblGrid>
      <w:tr w:rsidR="002C71FF" w:rsidRPr="00873FAB" w:rsidTr="00CE1060">
        <w:tc>
          <w:tcPr>
            <w:tcW w:w="2320" w:type="dxa"/>
            <w:tcBorders>
              <w:left w:val="double" w:sz="4" w:space="0" w:color="auto"/>
            </w:tcBorders>
            <w:vAlign w:val="center"/>
          </w:tcPr>
          <w:p w:rsidR="002C71FF" w:rsidRPr="00873FAB" w:rsidRDefault="002C71FF" w:rsidP="00CE1060">
            <w:pPr>
              <w:pStyle w:val="Heading1"/>
              <w:ind w:left="187"/>
              <w:jc w:val="center"/>
              <w:rPr>
                <w:bCs/>
                <w:iCs/>
                <w:sz w:val="22"/>
              </w:rPr>
            </w:pPr>
            <w:r w:rsidRPr="00873FAB">
              <w:rPr>
                <w:bCs/>
                <w:iCs/>
                <w:sz w:val="22"/>
                <w:szCs w:val="22"/>
              </w:rPr>
              <w:t>Scrisoare de interes</w:t>
            </w:r>
          </w:p>
        </w:tc>
        <w:tc>
          <w:tcPr>
            <w:tcW w:w="7400" w:type="dxa"/>
            <w:tcBorders>
              <w:right w:val="double" w:sz="4" w:space="0" w:color="auto"/>
            </w:tcBorders>
          </w:tcPr>
          <w:p w:rsidR="002C71FF" w:rsidRPr="00873FAB" w:rsidRDefault="002C71FF" w:rsidP="00CE1060">
            <w:pPr>
              <w:ind w:left="187"/>
              <w:rPr>
                <w:b/>
                <w:bCs/>
              </w:rPr>
            </w:pPr>
            <w:r w:rsidRPr="00873FAB">
              <w:rPr>
                <w:sz w:val="22"/>
                <w:szCs w:val="22"/>
              </w:rPr>
              <w:t xml:space="preserve">Scrisoare de </w:t>
            </w:r>
            <w:r w:rsidRPr="00873FAB">
              <w:rPr>
                <w:sz w:val="22"/>
                <w:szCs w:val="22"/>
                <w:lang w:val="ro-RO"/>
              </w:rPr>
              <w:t xml:space="preserve">înaintare </w:t>
            </w:r>
            <w:r w:rsidRPr="00873FAB">
              <w:rPr>
                <w:sz w:val="22"/>
                <w:szCs w:val="22"/>
              </w:rPr>
              <w:t xml:space="preserve">– </w:t>
            </w:r>
            <w:r w:rsidRPr="00873FAB">
              <w:rPr>
                <w:b/>
                <w:sz w:val="22"/>
                <w:szCs w:val="22"/>
              </w:rPr>
              <w:t>Formularul 1A</w:t>
            </w:r>
            <w:r w:rsidRPr="00873FAB">
              <w:rPr>
                <w:sz w:val="22"/>
                <w:szCs w:val="22"/>
              </w:rPr>
              <w:t xml:space="preserve"> - Sectiunea III</w:t>
            </w:r>
          </w:p>
        </w:tc>
      </w:tr>
      <w:tr w:rsidR="002C71FF" w:rsidRPr="00873FAB" w:rsidTr="00CE1060">
        <w:trPr>
          <w:cantSplit/>
        </w:trPr>
        <w:tc>
          <w:tcPr>
            <w:tcW w:w="2320" w:type="dxa"/>
            <w:vMerge w:val="restart"/>
            <w:tcBorders>
              <w:left w:val="double" w:sz="4" w:space="0" w:color="auto"/>
            </w:tcBorders>
            <w:vAlign w:val="center"/>
          </w:tcPr>
          <w:p w:rsidR="002C71FF" w:rsidRPr="00873FAB" w:rsidRDefault="002C71FF" w:rsidP="00CE1060">
            <w:pPr>
              <w:ind w:left="187"/>
              <w:jc w:val="center"/>
              <w:rPr>
                <w:b/>
                <w:bCs/>
              </w:rPr>
            </w:pPr>
            <w:r w:rsidRPr="00873FAB">
              <w:rPr>
                <w:b/>
                <w:bCs/>
                <w:sz w:val="22"/>
                <w:szCs w:val="22"/>
              </w:rPr>
              <w:t>Împuterniciri</w:t>
            </w:r>
          </w:p>
        </w:tc>
        <w:tc>
          <w:tcPr>
            <w:tcW w:w="7400" w:type="dxa"/>
            <w:tcBorders>
              <w:right w:val="double" w:sz="4" w:space="0" w:color="auto"/>
            </w:tcBorders>
          </w:tcPr>
          <w:p w:rsidR="002C71FF" w:rsidRPr="00873FAB" w:rsidRDefault="002C71FF" w:rsidP="00CE1060">
            <w:pPr>
              <w:ind w:left="187"/>
              <w:rPr>
                <w:lang w:val="it-IT"/>
              </w:rPr>
            </w:pPr>
            <w:r w:rsidRPr="00873FAB">
              <w:rPr>
                <w:sz w:val="22"/>
                <w:szCs w:val="22"/>
                <w:lang w:val="it-IT"/>
              </w:rPr>
              <w:t>Împuternicire ptr.semnatarul documentelor, dacă este cazul</w:t>
            </w:r>
          </w:p>
        </w:tc>
      </w:tr>
      <w:tr w:rsidR="002C71FF" w:rsidRPr="00873FAB" w:rsidTr="00CE1060">
        <w:trPr>
          <w:cantSplit/>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873FAB" w:rsidRDefault="002C71FF" w:rsidP="00CE1060">
            <w:pPr>
              <w:autoSpaceDE w:val="0"/>
              <w:autoSpaceDN w:val="0"/>
              <w:adjustRightInd w:val="0"/>
              <w:ind w:left="187"/>
              <w:jc w:val="both"/>
              <w:rPr>
                <w:b/>
                <w:bCs/>
                <w:lang w:val="it-IT"/>
              </w:rPr>
            </w:pPr>
            <w:r w:rsidRPr="00873FAB">
              <w:rPr>
                <w:sz w:val="22"/>
                <w:szCs w:val="22"/>
                <w:lang w:val="it-IT"/>
              </w:rPr>
              <w:t xml:space="preserve">Împuternicire ptr.reprezentantul participant la deschidere, dacă este cazul </w:t>
            </w:r>
          </w:p>
        </w:tc>
      </w:tr>
      <w:tr w:rsidR="002C71FF" w:rsidRPr="00873FAB" w:rsidTr="00CE1060">
        <w:tc>
          <w:tcPr>
            <w:tcW w:w="2320" w:type="dxa"/>
            <w:tcBorders>
              <w:left w:val="double" w:sz="4" w:space="0" w:color="auto"/>
            </w:tcBorders>
            <w:vAlign w:val="center"/>
          </w:tcPr>
          <w:p w:rsidR="002C71FF" w:rsidRPr="00873FAB" w:rsidRDefault="002C71FF" w:rsidP="00CE1060">
            <w:pPr>
              <w:ind w:left="187"/>
              <w:jc w:val="center"/>
              <w:rPr>
                <w:b/>
                <w:lang w:val="ro-RO"/>
              </w:rPr>
            </w:pPr>
            <w:r w:rsidRPr="00873FAB">
              <w:rPr>
                <w:b/>
                <w:sz w:val="22"/>
                <w:szCs w:val="22"/>
                <w:lang w:val="it-IT"/>
              </w:rPr>
              <w:t>Opis documente</w:t>
            </w:r>
          </w:p>
        </w:tc>
        <w:tc>
          <w:tcPr>
            <w:tcW w:w="7400" w:type="dxa"/>
            <w:tcBorders>
              <w:right w:val="double" w:sz="4" w:space="0" w:color="auto"/>
            </w:tcBorders>
          </w:tcPr>
          <w:p w:rsidR="002C71FF" w:rsidRPr="00873FAB" w:rsidRDefault="002C71FF" w:rsidP="00CE1060">
            <w:pPr>
              <w:ind w:left="187"/>
              <w:rPr>
                <w:b/>
                <w:lang w:val="ro-RO"/>
              </w:rPr>
            </w:pPr>
            <w:r w:rsidRPr="00873FAB">
              <w:rPr>
                <w:b/>
                <w:sz w:val="22"/>
                <w:szCs w:val="22"/>
                <w:lang w:val="it-IT"/>
              </w:rPr>
              <w:t>Aten</w:t>
            </w:r>
            <w:r w:rsidRPr="00873FAB">
              <w:rPr>
                <w:b/>
                <w:sz w:val="22"/>
                <w:szCs w:val="22"/>
                <w:lang w:val="ro-RO"/>
              </w:rPr>
              <w:t>ţie la numerotare, semnare şi ştampilare a tuturor documentelor !</w:t>
            </w:r>
          </w:p>
        </w:tc>
      </w:tr>
      <w:tr w:rsidR="002C71FF" w:rsidRPr="00873FAB" w:rsidTr="00CE1060">
        <w:tc>
          <w:tcPr>
            <w:tcW w:w="2320" w:type="dxa"/>
            <w:tcBorders>
              <w:left w:val="double" w:sz="4" w:space="0" w:color="auto"/>
            </w:tcBorders>
            <w:vAlign w:val="center"/>
          </w:tcPr>
          <w:p w:rsidR="002C71FF" w:rsidRPr="00873FAB" w:rsidRDefault="002C71FF" w:rsidP="00CE1060">
            <w:pPr>
              <w:tabs>
                <w:tab w:val="left" w:pos="900"/>
              </w:tabs>
              <w:autoSpaceDE w:val="0"/>
              <w:autoSpaceDN w:val="0"/>
              <w:adjustRightInd w:val="0"/>
              <w:ind w:left="187"/>
              <w:jc w:val="center"/>
              <w:rPr>
                <w:b/>
                <w:bCs/>
                <w:iCs/>
                <w:lang w:val="it-IT"/>
              </w:rPr>
            </w:pPr>
            <w:r w:rsidRPr="00873FAB">
              <w:rPr>
                <w:b/>
                <w:bCs/>
                <w:iCs/>
                <w:sz w:val="22"/>
                <w:szCs w:val="22"/>
                <w:lang w:val="it-IT"/>
              </w:rPr>
              <w:t>Garanţia pentru participare la licitaţie</w:t>
            </w:r>
          </w:p>
        </w:tc>
        <w:tc>
          <w:tcPr>
            <w:tcW w:w="7400" w:type="dxa"/>
            <w:tcBorders>
              <w:right w:val="double" w:sz="4" w:space="0" w:color="auto"/>
            </w:tcBorders>
          </w:tcPr>
          <w:p w:rsidR="002C71FF" w:rsidRPr="00873FAB" w:rsidRDefault="002C71FF" w:rsidP="00CE1060">
            <w:pPr>
              <w:ind w:left="187"/>
              <w:rPr>
                <w:lang w:val="it-IT"/>
              </w:rPr>
            </w:pPr>
            <w:r w:rsidRPr="00873FAB">
              <w:rPr>
                <w:sz w:val="22"/>
                <w:szCs w:val="22"/>
                <w:lang w:val="it-IT"/>
              </w:rPr>
              <w:t>Chitanţă sau O.P.</w:t>
            </w:r>
          </w:p>
        </w:tc>
      </w:tr>
      <w:tr w:rsidR="002C71FF" w:rsidRPr="00873FAB" w:rsidTr="00CE1060">
        <w:tc>
          <w:tcPr>
            <w:tcW w:w="2320" w:type="dxa"/>
            <w:tcBorders>
              <w:left w:val="double" w:sz="4" w:space="0" w:color="auto"/>
            </w:tcBorders>
            <w:vAlign w:val="center"/>
          </w:tcPr>
          <w:p w:rsidR="002C71FF" w:rsidRPr="00873FAB" w:rsidRDefault="002C71FF" w:rsidP="00CE1060">
            <w:pPr>
              <w:tabs>
                <w:tab w:val="left" w:pos="900"/>
              </w:tabs>
              <w:autoSpaceDE w:val="0"/>
              <w:autoSpaceDN w:val="0"/>
              <w:adjustRightInd w:val="0"/>
              <w:ind w:left="187"/>
              <w:jc w:val="center"/>
              <w:rPr>
                <w:b/>
                <w:bCs/>
                <w:iCs/>
                <w:lang w:val="it-IT"/>
              </w:rPr>
            </w:pPr>
            <w:r w:rsidRPr="00873FAB">
              <w:rPr>
                <w:b/>
                <w:bCs/>
                <w:iCs/>
                <w:sz w:val="22"/>
                <w:szCs w:val="22"/>
                <w:lang w:val="it-IT"/>
              </w:rPr>
              <w:t>Taxă documentaţie de atribuire</w:t>
            </w:r>
          </w:p>
        </w:tc>
        <w:tc>
          <w:tcPr>
            <w:tcW w:w="7400" w:type="dxa"/>
            <w:tcBorders>
              <w:right w:val="double" w:sz="4" w:space="0" w:color="auto"/>
            </w:tcBorders>
          </w:tcPr>
          <w:p w:rsidR="002C71FF" w:rsidRPr="00873FAB" w:rsidRDefault="002C71FF" w:rsidP="00CE1060">
            <w:pPr>
              <w:ind w:left="187"/>
              <w:rPr>
                <w:lang w:val="it-IT"/>
              </w:rPr>
            </w:pPr>
            <w:r w:rsidRPr="00873FAB">
              <w:rPr>
                <w:sz w:val="22"/>
                <w:szCs w:val="22"/>
                <w:lang w:val="it-IT"/>
              </w:rPr>
              <w:t>Chitanţă sau O.P.</w:t>
            </w:r>
          </w:p>
        </w:tc>
      </w:tr>
      <w:tr w:rsidR="002C71FF" w:rsidRPr="00873FAB" w:rsidTr="00CE1060">
        <w:tc>
          <w:tcPr>
            <w:tcW w:w="2320" w:type="dxa"/>
            <w:tcBorders>
              <w:left w:val="double" w:sz="4" w:space="0" w:color="auto"/>
            </w:tcBorders>
            <w:vAlign w:val="center"/>
          </w:tcPr>
          <w:p w:rsidR="002C71FF" w:rsidRPr="00873FAB" w:rsidRDefault="002C71FF" w:rsidP="00CE1060">
            <w:pPr>
              <w:tabs>
                <w:tab w:val="left" w:pos="900"/>
              </w:tabs>
              <w:autoSpaceDE w:val="0"/>
              <w:autoSpaceDN w:val="0"/>
              <w:adjustRightInd w:val="0"/>
              <w:ind w:left="187"/>
              <w:jc w:val="center"/>
              <w:rPr>
                <w:b/>
                <w:bCs/>
                <w:iCs/>
                <w:lang w:val="it-IT"/>
              </w:rPr>
            </w:pPr>
            <w:r w:rsidRPr="00873FAB">
              <w:rPr>
                <w:b/>
                <w:bCs/>
                <w:iCs/>
                <w:sz w:val="22"/>
                <w:szCs w:val="22"/>
                <w:lang w:val="it-IT"/>
              </w:rPr>
              <w:t xml:space="preserve">Taxă de participare </w:t>
            </w:r>
          </w:p>
        </w:tc>
        <w:tc>
          <w:tcPr>
            <w:tcW w:w="7400" w:type="dxa"/>
            <w:tcBorders>
              <w:right w:val="double" w:sz="4" w:space="0" w:color="auto"/>
            </w:tcBorders>
          </w:tcPr>
          <w:p w:rsidR="002C71FF" w:rsidRPr="00873FAB" w:rsidRDefault="002C71FF" w:rsidP="00CE1060">
            <w:pPr>
              <w:ind w:left="187"/>
              <w:rPr>
                <w:lang w:val="it-IT"/>
              </w:rPr>
            </w:pPr>
            <w:r w:rsidRPr="00873FAB">
              <w:rPr>
                <w:sz w:val="22"/>
                <w:szCs w:val="22"/>
                <w:lang w:val="it-IT"/>
              </w:rPr>
              <w:t>Chitanţă sau O.P.</w:t>
            </w:r>
          </w:p>
        </w:tc>
      </w:tr>
      <w:tr w:rsidR="002C71FF" w:rsidRPr="00873FAB" w:rsidTr="00CE1060">
        <w:trPr>
          <w:cantSplit/>
          <w:trHeight w:val="249"/>
        </w:trPr>
        <w:tc>
          <w:tcPr>
            <w:tcW w:w="2320" w:type="dxa"/>
            <w:vMerge w:val="restart"/>
            <w:tcBorders>
              <w:left w:val="double" w:sz="4" w:space="0" w:color="auto"/>
            </w:tcBorders>
            <w:vAlign w:val="center"/>
          </w:tcPr>
          <w:p w:rsidR="002C71FF" w:rsidRPr="00873FAB" w:rsidRDefault="002C71FF" w:rsidP="00CE1060">
            <w:pPr>
              <w:ind w:left="187"/>
              <w:jc w:val="center"/>
              <w:rPr>
                <w:b/>
                <w:bCs/>
              </w:rPr>
            </w:pPr>
            <w:r w:rsidRPr="00873FAB">
              <w:rPr>
                <w:b/>
                <w:i/>
                <w:iCs/>
                <w:sz w:val="22"/>
                <w:szCs w:val="22"/>
                <w:lang w:val="it-IT"/>
              </w:rPr>
              <w:t>S</w:t>
            </w:r>
            <w:r w:rsidRPr="00873FAB">
              <w:rPr>
                <w:b/>
                <w:sz w:val="22"/>
                <w:szCs w:val="22"/>
                <w:lang w:val="it-IT"/>
              </w:rPr>
              <w:t>ituatia personala a ofertantului</w:t>
            </w:r>
            <w:r w:rsidRPr="00873FAB">
              <w:rPr>
                <w:bCs/>
                <w:i/>
                <w:iCs/>
                <w:sz w:val="22"/>
                <w:szCs w:val="22"/>
              </w:rPr>
              <w:t xml:space="preserve"> </w:t>
            </w:r>
            <w:r w:rsidRPr="00873FAB">
              <w:rPr>
                <w:b/>
                <w:bCs/>
                <w:sz w:val="22"/>
                <w:szCs w:val="22"/>
              </w:rPr>
              <w:t xml:space="preserve"> (Eligibilitate)</w:t>
            </w:r>
          </w:p>
        </w:tc>
        <w:tc>
          <w:tcPr>
            <w:tcW w:w="7400" w:type="dxa"/>
            <w:tcBorders>
              <w:right w:val="double" w:sz="4" w:space="0" w:color="auto"/>
            </w:tcBorders>
          </w:tcPr>
          <w:p w:rsidR="002C71FF" w:rsidRPr="00873FAB" w:rsidRDefault="002C71FF" w:rsidP="00CE1060">
            <w:pPr>
              <w:ind w:left="187"/>
            </w:pPr>
            <w:r w:rsidRPr="00873FAB">
              <w:rPr>
                <w:sz w:val="22"/>
                <w:szCs w:val="22"/>
              </w:rPr>
              <w:t>Contract si/sau statut societate</w:t>
            </w:r>
          </w:p>
        </w:tc>
      </w:tr>
      <w:tr w:rsidR="002C71FF" w:rsidRPr="00873FAB" w:rsidTr="00CE1060">
        <w:trPr>
          <w:cantSplit/>
          <w:trHeight w:val="249"/>
        </w:trPr>
        <w:tc>
          <w:tcPr>
            <w:tcW w:w="2320" w:type="dxa"/>
            <w:vMerge/>
            <w:tcBorders>
              <w:left w:val="double" w:sz="4" w:space="0" w:color="auto"/>
            </w:tcBorders>
            <w:vAlign w:val="center"/>
          </w:tcPr>
          <w:p w:rsidR="002C71FF" w:rsidRPr="00873FAB" w:rsidRDefault="002C71FF" w:rsidP="00CE1060">
            <w:pPr>
              <w:ind w:left="187"/>
              <w:jc w:val="center"/>
              <w:rPr>
                <w:b/>
                <w:i/>
                <w:iCs/>
                <w:lang w:val="it-IT"/>
              </w:rPr>
            </w:pPr>
          </w:p>
        </w:tc>
        <w:tc>
          <w:tcPr>
            <w:tcW w:w="7400" w:type="dxa"/>
            <w:tcBorders>
              <w:right w:val="double" w:sz="4" w:space="0" w:color="auto"/>
            </w:tcBorders>
          </w:tcPr>
          <w:p w:rsidR="002C71FF" w:rsidRPr="00873FAB" w:rsidRDefault="002C71FF" w:rsidP="00CE1060">
            <w:pPr>
              <w:ind w:left="187"/>
            </w:pPr>
            <w:r w:rsidRPr="00873FAB">
              <w:rPr>
                <w:sz w:val="22"/>
                <w:szCs w:val="22"/>
              </w:rPr>
              <w:t xml:space="preserve">Declaraţie proprie răspundere – </w:t>
            </w:r>
            <w:r w:rsidRPr="00873FAB">
              <w:rPr>
                <w:b/>
                <w:sz w:val="22"/>
                <w:szCs w:val="22"/>
              </w:rPr>
              <w:t xml:space="preserve">Formularul 2A </w:t>
            </w:r>
            <w:r w:rsidRPr="00873FAB">
              <w:rPr>
                <w:sz w:val="22"/>
                <w:szCs w:val="22"/>
              </w:rPr>
              <w:t>- Secţiunea III</w:t>
            </w:r>
          </w:p>
        </w:tc>
      </w:tr>
      <w:tr w:rsidR="002C71FF" w:rsidRPr="00873FAB" w:rsidTr="00CE1060">
        <w:trPr>
          <w:cantSplit/>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873FAB" w:rsidRDefault="002C71FF" w:rsidP="00CE1060">
            <w:pPr>
              <w:autoSpaceDE w:val="0"/>
              <w:autoSpaceDN w:val="0"/>
              <w:adjustRightInd w:val="0"/>
              <w:ind w:left="187"/>
              <w:jc w:val="both"/>
              <w:rPr>
                <w:b/>
                <w:bCs/>
                <w:lang w:val="it-IT"/>
              </w:rPr>
            </w:pPr>
            <w:r w:rsidRPr="00873FAB">
              <w:rPr>
                <w:sz w:val="22"/>
                <w:szCs w:val="22"/>
              </w:rPr>
              <w:t xml:space="preserve">Certificat constatator înmatriculare la Of.Reg.Com. – </w:t>
            </w:r>
            <w:r w:rsidRPr="00873FAB">
              <w:rPr>
                <w:b/>
                <w:sz w:val="22"/>
                <w:szCs w:val="22"/>
              </w:rPr>
              <w:t>Formularul 3A</w:t>
            </w:r>
            <w:r w:rsidRPr="00873FAB">
              <w:rPr>
                <w:sz w:val="22"/>
                <w:szCs w:val="22"/>
              </w:rPr>
              <w:t xml:space="preserve"> – Sectiunea III</w:t>
            </w:r>
          </w:p>
        </w:tc>
      </w:tr>
      <w:tr w:rsidR="002C71FF" w:rsidRPr="00873FAB" w:rsidTr="00CE1060">
        <w:trPr>
          <w:cantSplit/>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873FAB" w:rsidRDefault="002C71FF" w:rsidP="00CE1060">
            <w:pPr>
              <w:autoSpaceDE w:val="0"/>
              <w:autoSpaceDN w:val="0"/>
              <w:adjustRightInd w:val="0"/>
              <w:ind w:left="187"/>
              <w:jc w:val="both"/>
              <w:rPr>
                <w:b/>
                <w:bCs/>
                <w:lang w:val="it-IT"/>
              </w:rPr>
            </w:pPr>
            <w:r w:rsidRPr="00873FAB">
              <w:rPr>
                <w:sz w:val="22"/>
                <w:szCs w:val="22"/>
              </w:rPr>
              <w:t>Certificat de atestare fiscală D.G.F.P.</w:t>
            </w:r>
          </w:p>
        </w:tc>
      </w:tr>
      <w:tr w:rsidR="002C71FF" w:rsidRPr="00873FAB" w:rsidTr="00CE1060">
        <w:trPr>
          <w:cantSplit/>
          <w:trHeight w:val="377"/>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873FAB" w:rsidRDefault="002C71FF" w:rsidP="00CE1060">
            <w:pPr>
              <w:autoSpaceDE w:val="0"/>
              <w:autoSpaceDN w:val="0"/>
              <w:adjustRightInd w:val="0"/>
              <w:ind w:left="187"/>
              <w:jc w:val="both"/>
            </w:pPr>
            <w:r w:rsidRPr="00873FAB">
              <w:rPr>
                <w:sz w:val="22"/>
                <w:szCs w:val="22"/>
              </w:rPr>
              <w:t>Certificat fiscal privind impozitele şi taxele locale</w:t>
            </w:r>
          </w:p>
        </w:tc>
      </w:tr>
      <w:tr w:rsidR="002C71FF" w:rsidRPr="00873FAB" w:rsidTr="00CE1060">
        <w:trPr>
          <w:cantSplit/>
          <w:trHeight w:val="350"/>
        </w:trPr>
        <w:tc>
          <w:tcPr>
            <w:tcW w:w="2320" w:type="dxa"/>
            <w:vMerge w:val="restart"/>
            <w:tcBorders>
              <w:left w:val="double" w:sz="4" w:space="0" w:color="auto"/>
            </w:tcBorders>
            <w:vAlign w:val="center"/>
          </w:tcPr>
          <w:p w:rsidR="002C71FF" w:rsidRPr="00873FAB" w:rsidRDefault="002C71FF" w:rsidP="00CE1060">
            <w:pPr>
              <w:ind w:left="187"/>
              <w:jc w:val="center"/>
              <w:rPr>
                <w:b/>
                <w:bCs/>
                <w:lang w:val="it-IT"/>
              </w:rPr>
            </w:pPr>
            <w:r w:rsidRPr="00873FAB">
              <w:rPr>
                <w:b/>
                <w:bCs/>
                <w:sz w:val="22"/>
                <w:szCs w:val="22"/>
                <w:lang w:val="it-IT"/>
              </w:rPr>
              <w:t>Capacitatea de exercitare a activităţii profesionale</w:t>
            </w:r>
          </w:p>
          <w:p w:rsidR="002C71FF" w:rsidRPr="00873FAB" w:rsidRDefault="002C71FF" w:rsidP="00CE1060">
            <w:pPr>
              <w:ind w:left="187"/>
              <w:jc w:val="center"/>
              <w:rPr>
                <w:b/>
                <w:bCs/>
              </w:rPr>
            </w:pPr>
            <w:r w:rsidRPr="00873FAB">
              <w:rPr>
                <w:b/>
                <w:bCs/>
                <w:sz w:val="22"/>
                <w:szCs w:val="22"/>
              </w:rPr>
              <w:t>(Înregistrare)</w:t>
            </w:r>
          </w:p>
        </w:tc>
        <w:tc>
          <w:tcPr>
            <w:tcW w:w="7400" w:type="dxa"/>
            <w:tcBorders>
              <w:right w:val="double" w:sz="4" w:space="0" w:color="auto"/>
            </w:tcBorders>
          </w:tcPr>
          <w:p w:rsidR="002C71FF" w:rsidRPr="00873FAB" w:rsidRDefault="002C71FF" w:rsidP="00CE1060">
            <w:pPr>
              <w:ind w:left="187"/>
            </w:pPr>
            <w:r w:rsidRPr="00873FAB">
              <w:rPr>
                <w:sz w:val="22"/>
                <w:szCs w:val="22"/>
              </w:rPr>
              <w:t>Certificat înregistrare emis de Of.Registrului Comerţului</w:t>
            </w:r>
          </w:p>
        </w:tc>
      </w:tr>
      <w:tr w:rsidR="002C71FF" w:rsidRPr="00873FAB" w:rsidTr="00CE1060">
        <w:trPr>
          <w:cantSplit/>
          <w:trHeight w:val="1075"/>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873FAB" w:rsidRDefault="002C71FF" w:rsidP="00CE1060">
            <w:pPr>
              <w:autoSpaceDE w:val="0"/>
              <w:autoSpaceDN w:val="0"/>
              <w:adjustRightInd w:val="0"/>
              <w:ind w:left="187"/>
              <w:jc w:val="both"/>
              <w:rPr>
                <w:lang w:val="it-IT"/>
              </w:rPr>
            </w:pPr>
            <w:r w:rsidRPr="00873FAB">
              <w:rPr>
                <w:sz w:val="22"/>
                <w:szCs w:val="22"/>
                <w:lang w:val="it-IT"/>
              </w:rPr>
              <w:t>Anexa la certificat înregistrare, dacă este cazul</w:t>
            </w:r>
          </w:p>
        </w:tc>
      </w:tr>
      <w:tr w:rsidR="002C71FF" w:rsidRPr="00873FAB" w:rsidTr="00CE1060">
        <w:trPr>
          <w:cantSplit/>
          <w:trHeight w:val="404"/>
        </w:trPr>
        <w:tc>
          <w:tcPr>
            <w:tcW w:w="2320" w:type="dxa"/>
            <w:vMerge w:val="restart"/>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r w:rsidRPr="00873FAB">
              <w:rPr>
                <w:b/>
                <w:bCs/>
                <w:sz w:val="22"/>
                <w:szCs w:val="22"/>
                <w:lang w:val="it-IT"/>
              </w:rPr>
              <w:t>Situatia</w:t>
            </w:r>
          </w:p>
          <w:p w:rsidR="002C71FF" w:rsidRPr="00873FAB" w:rsidRDefault="002C71FF" w:rsidP="00CE1060">
            <w:pPr>
              <w:autoSpaceDE w:val="0"/>
              <w:autoSpaceDN w:val="0"/>
              <w:adjustRightInd w:val="0"/>
              <w:ind w:left="187"/>
              <w:jc w:val="center"/>
              <w:rPr>
                <w:b/>
                <w:bCs/>
                <w:lang w:val="it-IT"/>
              </w:rPr>
            </w:pPr>
          </w:p>
          <w:p w:rsidR="002C71FF" w:rsidRPr="00873FAB" w:rsidRDefault="002C71FF" w:rsidP="00CE1060">
            <w:pPr>
              <w:autoSpaceDE w:val="0"/>
              <w:autoSpaceDN w:val="0"/>
              <w:adjustRightInd w:val="0"/>
              <w:ind w:left="187"/>
              <w:jc w:val="center"/>
              <w:rPr>
                <w:b/>
                <w:bCs/>
                <w:lang w:val="it-IT"/>
              </w:rPr>
            </w:pPr>
            <w:r w:rsidRPr="00873FAB">
              <w:rPr>
                <w:b/>
                <w:bCs/>
                <w:sz w:val="22"/>
                <w:szCs w:val="22"/>
                <w:lang w:val="it-IT"/>
              </w:rPr>
              <w:t xml:space="preserve"> economica si financiara</w:t>
            </w:r>
          </w:p>
          <w:p w:rsidR="002C71FF" w:rsidRPr="00873FAB" w:rsidRDefault="002C71FF" w:rsidP="00CE1060">
            <w:pPr>
              <w:ind w:left="187"/>
              <w:jc w:val="center"/>
              <w:rPr>
                <w:b/>
                <w:bCs/>
              </w:rPr>
            </w:pPr>
          </w:p>
        </w:tc>
        <w:tc>
          <w:tcPr>
            <w:tcW w:w="7400" w:type="dxa"/>
            <w:tcBorders>
              <w:right w:val="double" w:sz="4" w:space="0" w:color="auto"/>
            </w:tcBorders>
          </w:tcPr>
          <w:p w:rsidR="002C71FF" w:rsidRPr="00873FAB" w:rsidRDefault="002C71FF" w:rsidP="00CE1060">
            <w:pPr>
              <w:ind w:left="187"/>
            </w:pPr>
            <w:r w:rsidRPr="00873FAB">
              <w:rPr>
                <w:sz w:val="22"/>
                <w:szCs w:val="22"/>
                <w:lang w:val="it-IT"/>
              </w:rPr>
              <w:t xml:space="preserve">Fişă de informaţii generale – </w:t>
            </w:r>
            <w:r w:rsidRPr="00873FAB">
              <w:rPr>
                <w:b/>
                <w:sz w:val="22"/>
                <w:szCs w:val="22"/>
                <w:lang w:val="it-IT"/>
              </w:rPr>
              <w:t xml:space="preserve">Formularul 4A </w:t>
            </w:r>
            <w:r w:rsidRPr="00873FAB">
              <w:rPr>
                <w:sz w:val="22"/>
                <w:szCs w:val="22"/>
                <w:lang w:val="it-IT"/>
              </w:rPr>
              <w:t xml:space="preserve">- </w:t>
            </w:r>
            <w:r w:rsidRPr="00873FAB">
              <w:rPr>
                <w:sz w:val="22"/>
                <w:szCs w:val="22"/>
              </w:rPr>
              <w:t>Sectiunea III</w:t>
            </w:r>
          </w:p>
          <w:p w:rsidR="002C71FF" w:rsidRPr="00873FAB" w:rsidRDefault="002C71FF" w:rsidP="00CE1060">
            <w:pPr>
              <w:ind w:left="187"/>
              <w:rPr>
                <w:lang w:val="it-IT"/>
              </w:rPr>
            </w:pPr>
          </w:p>
        </w:tc>
      </w:tr>
      <w:tr w:rsidR="002C71FF" w:rsidRPr="00873FAB" w:rsidTr="00CE1060">
        <w:trPr>
          <w:cantSplit/>
          <w:trHeight w:val="604"/>
        </w:trPr>
        <w:tc>
          <w:tcPr>
            <w:tcW w:w="2320" w:type="dxa"/>
            <w:vMerge/>
            <w:tcBorders>
              <w:left w:val="double" w:sz="4" w:space="0" w:color="auto"/>
            </w:tcBorders>
            <w:vAlign w:val="center"/>
          </w:tcPr>
          <w:p w:rsidR="002C71FF" w:rsidRPr="00873FAB" w:rsidRDefault="002C71FF" w:rsidP="00CE1060">
            <w:pPr>
              <w:autoSpaceDE w:val="0"/>
              <w:autoSpaceDN w:val="0"/>
              <w:adjustRightInd w:val="0"/>
              <w:ind w:left="187"/>
              <w:jc w:val="center"/>
              <w:rPr>
                <w:b/>
                <w:bCs/>
                <w:lang w:val="it-IT"/>
              </w:rPr>
            </w:pPr>
          </w:p>
        </w:tc>
        <w:tc>
          <w:tcPr>
            <w:tcW w:w="7400" w:type="dxa"/>
            <w:tcBorders>
              <w:right w:val="double" w:sz="4" w:space="0" w:color="auto"/>
            </w:tcBorders>
          </w:tcPr>
          <w:p w:rsidR="002C71FF" w:rsidRPr="0017173F" w:rsidRDefault="002C71FF" w:rsidP="00CE1060">
            <w:pPr>
              <w:autoSpaceDE w:val="0"/>
              <w:autoSpaceDN w:val="0"/>
              <w:adjustRightInd w:val="0"/>
              <w:ind w:left="187"/>
              <w:jc w:val="both"/>
              <w:rPr>
                <w:b/>
                <w:bCs/>
                <w:lang w:val="ro-RO"/>
              </w:rPr>
            </w:pPr>
            <w:r>
              <w:rPr>
                <w:sz w:val="22"/>
                <w:szCs w:val="22"/>
                <w:lang w:val="it-IT"/>
              </w:rPr>
              <w:t>Ultimele două b</w:t>
            </w:r>
            <w:r w:rsidRPr="00873FAB">
              <w:rPr>
                <w:sz w:val="22"/>
                <w:szCs w:val="22"/>
                <w:lang w:val="it-IT"/>
              </w:rPr>
              <w:t>ilanţ</w:t>
            </w:r>
            <w:r>
              <w:rPr>
                <w:sz w:val="22"/>
                <w:szCs w:val="22"/>
                <w:lang w:val="it-IT"/>
              </w:rPr>
              <w:t>uri</w:t>
            </w:r>
            <w:r w:rsidRPr="00873FAB">
              <w:rPr>
                <w:sz w:val="22"/>
                <w:szCs w:val="22"/>
                <w:lang w:val="it-IT"/>
              </w:rPr>
              <w:t xml:space="preserve"> contabil</w:t>
            </w:r>
            <w:r>
              <w:rPr>
                <w:sz w:val="22"/>
                <w:szCs w:val="22"/>
                <w:lang w:val="it-IT"/>
              </w:rPr>
              <w:t>e depuse la ANAF</w:t>
            </w:r>
          </w:p>
        </w:tc>
      </w:tr>
    </w:tbl>
    <w:p w:rsidR="002C71FF" w:rsidRPr="00873FAB" w:rsidRDefault="002C71FF" w:rsidP="002C71FF">
      <w:pPr>
        <w:ind w:left="187"/>
        <w:jc w:val="both"/>
        <w:rPr>
          <w:b/>
          <w:color w:val="000000"/>
          <w:sz w:val="22"/>
          <w:szCs w:val="22"/>
          <w:lang w:val="it-IT"/>
        </w:rPr>
      </w:pPr>
    </w:p>
    <w:p w:rsidR="002C71FF" w:rsidRPr="00873FAB" w:rsidRDefault="002C71FF" w:rsidP="002C71FF">
      <w:pPr>
        <w:ind w:left="374"/>
        <w:jc w:val="both"/>
        <w:rPr>
          <w:b/>
          <w:bCs/>
          <w:color w:val="000000"/>
          <w:sz w:val="22"/>
          <w:szCs w:val="22"/>
          <w:lang w:val="it-IT"/>
        </w:rPr>
      </w:pPr>
      <w:r w:rsidRPr="00873FAB">
        <w:rPr>
          <w:b/>
          <w:color w:val="000000"/>
          <w:sz w:val="22"/>
          <w:szCs w:val="22"/>
          <w:lang w:val="it-IT"/>
        </w:rPr>
        <w:t xml:space="preserve">C.4. Informaţii privind </w:t>
      </w:r>
      <w:r w:rsidRPr="00873FAB">
        <w:rPr>
          <w:b/>
          <w:bCs/>
          <w:color w:val="000000"/>
          <w:sz w:val="22"/>
          <w:szCs w:val="22"/>
          <w:lang w:val="it-IT"/>
        </w:rPr>
        <w:t>criteriul de atribuire</w:t>
      </w:r>
    </w:p>
    <w:p w:rsidR="002C71FF" w:rsidRPr="00873FAB" w:rsidRDefault="002C71FF" w:rsidP="002C71FF">
      <w:pPr>
        <w:autoSpaceDE w:val="0"/>
        <w:autoSpaceDN w:val="0"/>
        <w:adjustRightInd w:val="0"/>
        <w:ind w:left="374"/>
        <w:jc w:val="both"/>
        <w:rPr>
          <w:b/>
          <w:bCs/>
          <w:sz w:val="22"/>
          <w:szCs w:val="22"/>
          <w:lang w:val="it-IT"/>
        </w:rPr>
      </w:pPr>
    </w:p>
    <w:p w:rsidR="002C71FF" w:rsidRPr="00873FAB" w:rsidRDefault="002C71FF" w:rsidP="002C71FF">
      <w:pPr>
        <w:ind w:left="720" w:right="-338" w:firstLine="346"/>
        <w:jc w:val="both"/>
        <w:rPr>
          <w:sz w:val="22"/>
          <w:szCs w:val="22"/>
          <w:lang w:val="fr-FR"/>
        </w:rPr>
      </w:pPr>
      <w:r w:rsidRPr="00873FAB">
        <w:rPr>
          <w:sz w:val="22"/>
          <w:szCs w:val="22"/>
          <w:lang w:val="fr-FR"/>
        </w:rPr>
        <w:t>Criteriul pe baza căruia se atribuie contractul de închiriere se face prin licitaţie deschisă cu strigare şi nu poate fi schimbat pe toată durata de aplicare a procedurii de atribuire a contractului respectiv.</w:t>
      </w:r>
    </w:p>
    <w:p w:rsidR="002C71FF" w:rsidRPr="00873FAB" w:rsidRDefault="002C71FF" w:rsidP="002C71FF">
      <w:pPr>
        <w:ind w:left="720" w:right="-338" w:firstLine="346"/>
        <w:jc w:val="both"/>
        <w:rPr>
          <w:sz w:val="22"/>
          <w:szCs w:val="22"/>
          <w:lang w:val="fr-FR"/>
        </w:rPr>
      </w:pPr>
    </w:p>
    <w:p w:rsidR="002C71FF" w:rsidRPr="00873FAB" w:rsidRDefault="002C71FF" w:rsidP="002C71FF">
      <w:pPr>
        <w:ind w:left="720" w:right="-338" w:firstLine="360"/>
        <w:rPr>
          <w:b/>
          <w:bCs/>
          <w:i/>
          <w:iCs/>
          <w:sz w:val="22"/>
          <w:szCs w:val="22"/>
          <w:lang w:val="fr-FR"/>
        </w:rPr>
      </w:pPr>
      <w:r w:rsidRPr="00873FAB">
        <w:rPr>
          <w:b/>
          <w:bCs/>
          <w:i/>
          <w:iCs/>
          <w:sz w:val="22"/>
          <w:szCs w:val="22"/>
          <w:lang w:val="fr-FR"/>
        </w:rPr>
        <w:t xml:space="preserve">Încheierea contractului </w:t>
      </w:r>
      <w:proofErr w:type="gramStart"/>
      <w:r w:rsidRPr="00873FAB">
        <w:rPr>
          <w:b/>
          <w:bCs/>
          <w:i/>
          <w:iCs/>
          <w:sz w:val="22"/>
          <w:szCs w:val="22"/>
          <w:lang w:val="fr-FR"/>
        </w:rPr>
        <w:t>de închiriere</w:t>
      </w:r>
      <w:proofErr w:type="gramEnd"/>
      <w:r w:rsidRPr="00873FAB">
        <w:rPr>
          <w:b/>
          <w:bCs/>
          <w:i/>
          <w:iCs/>
          <w:sz w:val="22"/>
          <w:szCs w:val="22"/>
          <w:lang w:val="ro-RO"/>
        </w:rPr>
        <w:t xml:space="preserve">           </w:t>
      </w:r>
    </w:p>
    <w:p w:rsidR="002C71FF" w:rsidRPr="00873FAB" w:rsidRDefault="002C71FF" w:rsidP="002C71FF">
      <w:pPr>
        <w:autoSpaceDE w:val="0"/>
        <w:autoSpaceDN w:val="0"/>
        <w:adjustRightInd w:val="0"/>
        <w:ind w:left="720" w:right="-338" w:firstLine="720"/>
        <w:jc w:val="both"/>
        <w:rPr>
          <w:sz w:val="22"/>
          <w:szCs w:val="22"/>
          <w:lang w:val="fr-FR"/>
        </w:rPr>
      </w:pPr>
      <w:r w:rsidRPr="00873FAB">
        <w:rPr>
          <w:sz w:val="22"/>
          <w:szCs w:val="22"/>
          <w:lang w:val="fr-FR"/>
        </w:rPr>
        <w:t>Autoritatea contractantă are obligaţia de a încheia contractul de închiriere cu ofertantul a cărui ofertă a fost stabilită ca fiind câştigătoare de către comisia de organizare a licitaţiei în termen de 30 de zile de la adjudecarea licitaţiei.</w:t>
      </w:r>
    </w:p>
    <w:p w:rsidR="002C71FF" w:rsidRPr="00873FAB" w:rsidRDefault="002C71FF" w:rsidP="002C71FF">
      <w:pPr>
        <w:autoSpaceDE w:val="0"/>
        <w:autoSpaceDN w:val="0"/>
        <w:adjustRightInd w:val="0"/>
        <w:spacing w:after="120"/>
        <w:ind w:left="720" w:right="-338" w:firstLine="207"/>
        <w:jc w:val="both"/>
        <w:rPr>
          <w:sz w:val="22"/>
          <w:szCs w:val="22"/>
          <w:lang w:val="fr-FR"/>
        </w:rPr>
      </w:pPr>
      <w:r w:rsidRPr="00873FAB">
        <w:rPr>
          <w:sz w:val="22"/>
          <w:szCs w:val="22"/>
          <w:lang w:val="fr-FR"/>
        </w:rPr>
        <w:tab/>
      </w:r>
      <w:r w:rsidRPr="00873FAB">
        <w:rPr>
          <w:b/>
          <w:sz w:val="22"/>
          <w:szCs w:val="22"/>
          <w:lang w:val="fr-FR"/>
        </w:rPr>
        <w:t>Contractul de închiriere se încheie pe o perioadă de un an</w:t>
      </w:r>
      <w:r w:rsidRPr="00873FAB">
        <w:rPr>
          <w:sz w:val="22"/>
          <w:szCs w:val="22"/>
          <w:lang w:val="fr-FR"/>
        </w:rPr>
        <w:t>, la tariful de închiriere stabilit în urma licitaţiei deschise cu strigare.</w:t>
      </w:r>
    </w:p>
    <w:p w:rsidR="002C71FF" w:rsidRPr="00BE34A9" w:rsidRDefault="002C71FF" w:rsidP="002C71FF">
      <w:pPr>
        <w:spacing w:after="120"/>
        <w:ind w:left="720" w:right="-338" w:firstLine="720"/>
        <w:jc w:val="both"/>
        <w:rPr>
          <w:sz w:val="22"/>
          <w:szCs w:val="22"/>
        </w:rPr>
      </w:pPr>
      <w:r w:rsidRPr="00BE34A9">
        <w:rPr>
          <w:sz w:val="22"/>
          <w:szCs w:val="22"/>
        </w:rPr>
        <w:t>Prelungirea contractelor de închiriere, aflate în derulare sau care vor fi încheiate după aprobarea prezentei proceduri, se realizează anual, pe bază de act adiţional, la solicitarea chiriaşului, formulată cu 30 de zile înainte de data expirării contractului, solicitare aprobată de conducerea academică a facultății (decan) și cea administrativă (administrator șef) şi avizată de Consiliul de administraţie TUIASI, după îndeplinirea prealabilă a următoarelor condiţii:</w:t>
      </w:r>
    </w:p>
    <w:p w:rsidR="002C71FF" w:rsidRPr="00873FAB" w:rsidRDefault="002C71FF" w:rsidP="002C71FF">
      <w:pPr>
        <w:numPr>
          <w:ilvl w:val="0"/>
          <w:numId w:val="45"/>
        </w:numPr>
        <w:spacing w:after="120"/>
        <w:ind w:right="-338"/>
        <w:jc w:val="both"/>
        <w:rPr>
          <w:sz w:val="22"/>
          <w:szCs w:val="22"/>
        </w:rPr>
      </w:pPr>
      <w:r w:rsidRPr="00BE34A9">
        <w:rPr>
          <w:sz w:val="22"/>
          <w:szCs w:val="22"/>
        </w:rPr>
        <w:t>Verificarea respectării de către chiriaş a clauzelor contractuale din contractul</w:t>
      </w:r>
      <w:r w:rsidRPr="00873FAB">
        <w:rPr>
          <w:sz w:val="22"/>
          <w:szCs w:val="22"/>
        </w:rPr>
        <w:t xml:space="preserve"> iniţial şi a tuturor celorlalte clauze  survenite pe parcurs prin acte adiţionale ca urmare a modificărilor procedurale sau de legislaţie;</w:t>
      </w:r>
    </w:p>
    <w:p w:rsidR="002C71FF" w:rsidRPr="00873FAB" w:rsidRDefault="002C71FF" w:rsidP="002C71FF">
      <w:pPr>
        <w:numPr>
          <w:ilvl w:val="0"/>
          <w:numId w:val="45"/>
        </w:numPr>
        <w:spacing w:after="120"/>
        <w:ind w:right="-338"/>
        <w:jc w:val="both"/>
        <w:rPr>
          <w:sz w:val="22"/>
          <w:szCs w:val="22"/>
        </w:rPr>
      </w:pPr>
      <w:r w:rsidRPr="00873FAB">
        <w:rPr>
          <w:sz w:val="22"/>
          <w:szCs w:val="22"/>
        </w:rPr>
        <w:lastRenderedPageBreak/>
        <w:t xml:space="preserve">Verificarea situaţiei financiare a chiriaşului asfel încât la data solicitării </w:t>
      </w:r>
      <w:proofErr w:type="gramStart"/>
      <w:r w:rsidRPr="00873FAB">
        <w:rPr>
          <w:sz w:val="22"/>
          <w:szCs w:val="22"/>
        </w:rPr>
        <w:t>să</w:t>
      </w:r>
      <w:proofErr w:type="gramEnd"/>
      <w:r w:rsidRPr="00873FAB">
        <w:rPr>
          <w:sz w:val="22"/>
          <w:szCs w:val="22"/>
        </w:rPr>
        <w:t xml:space="preserve"> nu existe debite neachitate către Universitatea Tehnică „Gheorghe Asachi” din Iaşi.  </w:t>
      </w:r>
    </w:p>
    <w:p w:rsidR="002C71FF" w:rsidRPr="00873FAB" w:rsidRDefault="002C71FF" w:rsidP="002C71FF">
      <w:pPr>
        <w:spacing w:after="120"/>
        <w:ind w:left="720" w:right="-338" w:firstLine="720"/>
        <w:jc w:val="both"/>
        <w:rPr>
          <w:b/>
          <w:sz w:val="22"/>
          <w:szCs w:val="22"/>
        </w:rPr>
      </w:pPr>
      <w:r w:rsidRPr="00873FAB">
        <w:rPr>
          <w:sz w:val="22"/>
          <w:szCs w:val="22"/>
        </w:rPr>
        <w:t xml:space="preserve">La prelungirea contractelor de închiriere se </w:t>
      </w:r>
      <w:proofErr w:type="gramStart"/>
      <w:r w:rsidRPr="00873FAB">
        <w:rPr>
          <w:sz w:val="22"/>
          <w:szCs w:val="22"/>
        </w:rPr>
        <w:t>va</w:t>
      </w:r>
      <w:proofErr w:type="gramEnd"/>
      <w:r w:rsidRPr="00873FAB">
        <w:rPr>
          <w:sz w:val="22"/>
          <w:szCs w:val="22"/>
        </w:rPr>
        <w:t xml:space="preserve"> aplica o indexare a chiriei de 3% faţă de valoarea chiriei corespunzătoare ultimei luni de valabilitate a contractului. </w:t>
      </w:r>
    </w:p>
    <w:p w:rsidR="002C71FF" w:rsidRDefault="002C71FF" w:rsidP="002C71FF">
      <w:pPr>
        <w:autoSpaceDE w:val="0"/>
        <w:autoSpaceDN w:val="0"/>
        <w:adjustRightInd w:val="0"/>
        <w:ind w:left="720" w:right="-338"/>
        <w:jc w:val="both"/>
        <w:rPr>
          <w:rFonts w:ascii="TimesNewRomanPS-BoldMT" w:hAnsi="TimesNewRomanPS-BoldMT" w:cs="TimesNewRomanPS-BoldMT"/>
          <w:b/>
          <w:bCs/>
          <w:sz w:val="22"/>
          <w:szCs w:val="22"/>
        </w:rPr>
      </w:pPr>
      <w:r w:rsidRPr="00873FAB">
        <w:rPr>
          <w:sz w:val="22"/>
          <w:szCs w:val="22"/>
          <w:lang w:val="fr-FR"/>
        </w:rPr>
        <w:tab/>
      </w:r>
    </w:p>
    <w:p w:rsidR="002C71FF" w:rsidRPr="00A26492" w:rsidRDefault="002C71FF" w:rsidP="002C71FF">
      <w:pPr>
        <w:autoSpaceDE w:val="0"/>
        <w:autoSpaceDN w:val="0"/>
        <w:adjustRightInd w:val="0"/>
        <w:ind w:left="187"/>
        <w:jc w:val="center"/>
        <w:rPr>
          <w:rFonts w:ascii="TimesNewRomanPS-BoldMT" w:hAnsi="TimesNewRomanPS-BoldMT" w:cs="TimesNewRomanPS-BoldMT"/>
          <w:b/>
          <w:bCs/>
          <w:sz w:val="22"/>
          <w:szCs w:val="22"/>
        </w:rPr>
      </w:pPr>
      <w:r>
        <w:rPr>
          <w:rFonts w:ascii="TimesNewRomanPS-BoldMT" w:hAnsi="TimesNewRomanPS-BoldMT" w:cs="TimesNewRomanPS-BoldMT"/>
          <w:b/>
          <w:bCs/>
          <w:sz w:val="22"/>
          <w:szCs w:val="22"/>
        </w:rPr>
        <w:t>SECŢIUNEA II</w:t>
      </w:r>
    </w:p>
    <w:p w:rsidR="002C71FF" w:rsidRPr="00A26492" w:rsidRDefault="002C71FF" w:rsidP="002C71FF">
      <w:pPr>
        <w:autoSpaceDE w:val="0"/>
        <w:autoSpaceDN w:val="0"/>
        <w:adjustRightInd w:val="0"/>
        <w:ind w:left="187"/>
        <w:jc w:val="center"/>
        <w:rPr>
          <w:rFonts w:ascii="TimesNewRomanPS-BoldMT" w:hAnsi="TimesNewRomanPS-BoldMT" w:cs="TimesNewRomanPS-BoldMT"/>
          <w:b/>
          <w:bCs/>
          <w:sz w:val="22"/>
          <w:szCs w:val="22"/>
        </w:rPr>
      </w:pPr>
      <w:r w:rsidRPr="00A26492">
        <w:rPr>
          <w:rFonts w:ascii="TimesNewRomanPS-BoldMT" w:hAnsi="TimesNewRomanPS-BoldMT" w:cs="TimesNewRomanPS-BoldMT"/>
          <w:b/>
          <w:bCs/>
          <w:sz w:val="22"/>
          <w:szCs w:val="22"/>
        </w:rPr>
        <w:t>CAIETUL DE SARCINI</w:t>
      </w:r>
    </w:p>
    <w:p w:rsidR="002C71FF" w:rsidRDefault="002C71FF" w:rsidP="002C71FF">
      <w:pPr>
        <w:autoSpaceDE w:val="0"/>
        <w:autoSpaceDN w:val="0"/>
        <w:adjustRightInd w:val="0"/>
        <w:ind w:left="187"/>
        <w:jc w:val="center"/>
        <w:rPr>
          <w:rFonts w:ascii="TimesNewRomanPS-BoldMT" w:hAnsi="TimesNewRomanPS-BoldMT" w:cs="TimesNewRomanPS-BoldMT"/>
          <w:b/>
          <w:bCs/>
          <w:sz w:val="22"/>
          <w:szCs w:val="22"/>
        </w:rPr>
      </w:pPr>
    </w:p>
    <w:p w:rsidR="002C71FF" w:rsidRDefault="002C71FF" w:rsidP="002C71FF">
      <w:pPr>
        <w:autoSpaceDE w:val="0"/>
        <w:autoSpaceDN w:val="0"/>
        <w:adjustRightInd w:val="0"/>
        <w:ind w:left="187"/>
        <w:jc w:val="center"/>
        <w:rPr>
          <w:rFonts w:ascii="TimesNewRomanPS-BoldMT" w:hAnsi="TimesNewRomanPS-BoldMT" w:cs="TimesNewRomanPS-BoldMT"/>
          <w:b/>
          <w:bCs/>
          <w:sz w:val="22"/>
          <w:szCs w:val="22"/>
        </w:rPr>
      </w:pPr>
    </w:p>
    <w:p w:rsidR="002C71FF" w:rsidRPr="00A26492" w:rsidRDefault="002C71FF" w:rsidP="002C71FF">
      <w:pPr>
        <w:autoSpaceDE w:val="0"/>
        <w:autoSpaceDN w:val="0"/>
        <w:adjustRightInd w:val="0"/>
        <w:ind w:left="187"/>
        <w:jc w:val="center"/>
        <w:rPr>
          <w:rFonts w:ascii="TimesNewRomanPS-BoldMT" w:hAnsi="TimesNewRomanPS-BoldMT" w:cs="TimesNewRomanPS-BoldMT"/>
          <w:b/>
          <w:bCs/>
          <w:sz w:val="22"/>
          <w:szCs w:val="22"/>
        </w:rPr>
      </w:pPr>
    </w:p>
    <w:p w:rsidR="002C71FF" w:rsidRPr="00A26492" w:rsidRDefault="002C71FF" w:rsidP="002C71FF">
      <w:pPr>
        <w:autoSpaceDE w:val="0"/>
        <w:autoSpaceDN w:val="0"/>
        <w:adjustRightInd w:val="0"/>
        <w:ind w:left="1122" w:hanging="187"/>
        <w:rPr>
          <w:rFonts w:ascii="TimesNewRomanPSMT" w:hAnsi="TimesNewRomanPSMT" w:cs="TimesNewRomanPSMT"/>
          <w:sz w:val="22"/>
          <w:szCs w:val="22"/>
        </w:rPr>
      </w:pPr>
      <w:r w:rsidRPr="00A26492">
        <w:rPr>
          <w:rFonts w:ascii="TimesNewRomanPS-BoldMT" w:hAnsi="TimesNewRomanPS-BoldMT" w:cs="TimesNewRomanPS-BoldMT"/>
          <w:b/>
          <w:bCs/>
          <w:sz w:val="22"/>
          <w:szCs w:val="22"/>
        </w:rPr>
        <w:t xml:space="preserve">Caietul de sarcini, </w:t>
      </w:r>
      <w:r w:rsidRPr="00A26492">
        <w:rPr>
          <w:rFonts w:ascii="TimesNewRomanPSMT" w:hAnsi="TimesNewRomanPSMT" w:cs="TimesNewRomanPSMT"/>
          <w:sz w:val="22"/>
          <w:szCs w:val="22"/>
        </w:rPr>
        <w:t xml:space="preserve">conţine, în mod obligatoriu, </w:t>
      </w:r>
      <w:proofErr w:type="gramStart"/>
      <w:r w:rsidRPr="00A26492">
        <w:rPr>
          <w:rFonts w:ascii="TimesNewRomanPSMT" w:hAnsi="TimesNewRomanPSMT" w:cs="TimesNewRomanPSMT"/>
          <w:sz w:val="22"/>
          <w:szCs w:val="22"/>
        </w:rPr>
        <w:t>următoarele :</w:t>
      </w:r>
      <w:proofErr w:type="gramEnd"/>
    </w:p>
    <w:p w:rsidR="002C71FF" w:rsidRPr="00A26492" w:rsidRDefault="002C71FF" w:rsidP="002C71FF">
      <w:pPr>
        <w:numPr>
          <w:ilvl w:val="0"/>
          <w:numId w:val="35"/>
        </w:numPr>
        <w:autoSpaceDE w:val="0"/>
        <w:autoSpaceDN w:val="0"/>
        <w:adjustRightInd w:val="0"/>
        <w:ind w:left="1122" w:hanging="187"/>
        <w:rPr>
          <w:rFonts w:ascii="TimesNewRomanPSMT" w:hAnsi="TimesNewRomanPSMT" w:cs="TimesNewRomanPSMT"/>
          <w:sz w:val="22"/>
          <w:szCs w:val="22"/>
        </w:rPr>
      </w:pPr>
      <w:r w:rsidRPr="00A26492">
        <w:rPr>
          <w:rFonts w:ascii="TimesNewRomanPSMT" w:hAnsi="TimesNewRomanPSMT" w:cs="TimesNewRomanPSMT"/>
          <w:sz w:val="22"/>
          <w:szCs w:val="22"/>
        </w:rPr>
        <w:t>Obiectul închirierii;</w:t>
      </w:r>
    </w:p>
    <w:p w:rsidR="002C71FF" w:rsidRPr="00A26492" w:rsidRDefault="002C71FF" w:rsidP="002C71FF">
      <w:pPr>
        <w:numPr>
          <w:ilvl w:val="0"/>
          <w:numId w:val="35"/>
        </w:numPr>
        <w:autoSpaceDE w:val="0"/>
        <w:autoSpaceDN w:val="0"/>
        <w:adjustRightInd w:val="0"/>
        <w:ind w:left="1122" w:hanging="187"/>
        <w:rPr>
          <w:rFonts w:ascii="TimesNewRomanPSMT" w:hAnsi="TimesNewRomanPSMT" w:cs="TimesNewRomanPSMT"/>
          <w:sz w:val="22"/>
          <w:szCs w:val="22"/>
        </w:rPr>
      </w:pPr>
      <w:r w:rsidRPr="00A26492">
        <w:rPr>
          <w:rFonts w:ascii="TimesNewRomanPSMT" w:hAnsi="TimesNewRomanPSMT" w:cs="TimesNewRomanPSMT"/>
          <w:sz w:val="22"/>
          <w:szCs w:val="22"/>
        </w:rPr>
        <w:t>Suprafaţa spaţiului / terenului temporar disponibil ;</w:t>
      </w:r>
    </w:p>
    <w:p w:rsidR="002C71FF" w:rsidRPr="00A26492" w:rsidRDefault="002C71FF" w:rsidP="002C71FF">
      <w:pPr>
        <w:numPr>
          <w:ilvl w:val="0"/>
          <w:numId w:val="35"/>
        </w:numPr>
        <w:autoSpaceDE w:val="0"/>
        <w:autoSpaceDN w:val="0"/>
        <w:adjustRightInd w:val="0"/>
        <w:ind w:left="1122" w:hanging="187"/>
        <w:rPr>
          <w:rFonts w:ascii="TimesNewRomanPSMT" w:hAnsi="TimesNewRomanPSMT" w:cs="TimesNewRomanPSMT"/>
          <w:sz w:val="22"/>
          <w:szCs w:val="22"/>
        </w:rPr>
      </w:pPr>
      <w:r w:rsidRPr="00A26492">
        <w:rPr>
          <w:rFonts w:ascii="TimesNewRomanPSMT" w:hAnsi="TimesNewRomanPSMT" w:cs="TimesNewRomanPSMT"/>
          <w:sz w:val="22"/>
          <w:szCs w:val="22"/>
        </w:rPr>
        <w:t>Amplasamentul;</w:t>
      </w:r>
    </w:p>
    <w:p w:rsidR="002C71FF" w:rsidRPr="00A26492" w:rsidRDefault="002C71FF" w:rsidP="002C71FF">
      <w:pPr>
        <w:numPr>
          <w:ilvl w:val="0"/>
          <w:numId w:val="35"/>
        </w:numPr>
        <w:autoSpaceDE w:val="0"/>
        <w:autoSpaceDN w:val="0"/>
        <w:adjustRightInd w:val="0"/>
        <w:ind w:left="1122" w:hanging="187"/>
        <w:rPr>
          <w:rFonts w:ascii="TimesNewRomanPSMT" w:hAnsi="TimesNewRomanPSMT" w:cs="TimesNewRomanPSMT"/>
          <w:sz w:val="22"/>
          <w:szCs w:val="22"/>
        </w:rPr>
      </w:pPr>
      <w:r w:rsidRPr="00A26492">
        <w:rPr>
          <w:rFonts w:ascii="TimesNewRomanPSMT" w:hAnsi="TimesNewRomanPSMT" w:cs="TimesNewRomanPSMT"/>
          <w:sz w:val="22"/>
          <w:szCs w:val="22"/>
        </w:rPr>
        <w:t>Obiectul de activitate</w:t>
      </w:r>
    </w:p>
    <w:p w:rsidR="002C71FF" w:rsidRPr="00A26492" w:rsidRDefault="002C71FF" w:rsidP="002C71FF">
      <w:pPr>
        <w:numPr>
          <w:ilvl w:val="0"/>
          <w:numId w:val="36"/>
        </w:numPr>
        <w:autoSpaceDE w:val="0"/>
        <w:autoSpaceDN w:val="0"/>
        <w:adjustRightInd w:val="0"/>
        <w:ind w:left="1496" w:hanging="187"/>
        <w:rPr>
          <w:rFonts w:ascii="TimesNewRomanPSMT" w:hAnsi="TimesNewRomanPSMT" w:cs="TimesNewRomanPSMT"/>
          <w:sz w:val="22"/>
          <w:szCs w:val="22"/>
        </w:rPr>
      </w:pPr>
      <w:r w:rsidRPr="00A26492">
        <w:rPr>
          <w:rFonts w:ascii="TimesNewRomanPSMT" w:hAnsi="TimesNewRomanPSMT" w:cs="TimesNewRomanPSMT"/>
          <w:sz w:val="22"/>
          <w:szCs w:val="22"/>
        </w:rPr>
        <w:t>Activităţile permise a fi desfăşurate în spaţiul sau pe terenul respectiv.</w:t>
      </w:r>
    </w:p>
    <w:p w:rsidR="002C71FF" w:rsidRPr="00A26492" w:rsidRDefault="002C71FF" w:rsidP="002C71FF">
      <w:pPr>
        <w:numPr>
          <w:ilvl w:val="0"/>
          <w:numId w:val="35"/>
        </w:numPr>
        <w:autoSpaceDE w:val="0"/>
        <w:autoSpaceDN w:val="0"/>
        <w:adjustRightInd w:val="0"/>
        <w:ind w:left="1122" w:hanging="187"/>
        <w:rPr>
          <w:rFonts w:ascii="TimesNewRomanPSMT" w:hAnsi="TimesNewRomanPSMT" w:cs="TimesNewRomanPSMT"/>
          <w:sz w:val="22"/>
          <w:szCs w:val="22"/>
        </w:rPr>
      </w:pPr>
      <w:r w:rsidRPr="00A26492">
        <w:rPr>
          <w:rFonts w:ascii="TimesNewRomanPSMT" w:hAnsi="TimesNewRomanPSMT" w:cs="TimesNewRomanPSMT"/>
          <w:sz w:val="22"/>
          <w:szCs w:val="22"/>
        </w:rPr>
        <w:t>Specificarea utilităţilor de care dispune spaţiul :</w:t>
      </w:r>
    </w:p>
    <w:p w:rsidR="002C71FF" w:rsidRPr="00A26492" w:rsidRDefault="002C71FF" w:rsidP="002C71FF">
      <w:pPr>
        <w:numPr>
          <w:ilvl w:val="1"/>
          <w:numId w:val="35"/>
        </w:numPr>
        <w:autoSpaceDE w:val="0"/>
        <w:autoSpaceDN w:val="0"/>
        <w:adjustRightInd w:val="0"/>
        <w:ind w:left="1309" w:firstLine="0"/>
        <w:rPr>
          <w:rFonts w:ascii="TimesNewRomanPSMT" w:hAnsi="TimesNewRomanPSMT" w:cs="TimesNewRomanPSMT"/>
          <w:sz w:val="22"/>
          <w:szCs w:val="22"/>
        </w:rPr>
      </w:pPr>
      <w:r w:rsidRPr="00A26492">
        <w:rPr>
          <w:rFonts w:ascii="TimesNewRomanPSMT" w:hAnsi="TimesNewRomanPSMT" w:cs="TimesNewRomanPSMT"/>
          <w:sz w:val="22"/>
          <w:szCs w:val="22"/>
        </w:rPr>
        <w:t>Energie termică;</w:t>
      </w:r>
    </w:p>
    <w:p w:rsidR="002C71FF" w:rsidRPr="00A26492" w:rsidRDefault="002C71FF" w:rsidP="002C71FF">
      <w:pPr>
        <w:numPr>
          <w:ilvl w:val="1"/>
          <w:numId w:val="35"/>
        </w:numPr>
        <w:autoSpaceDE w:val="0"/>
        <w:autoSpaceDN w:val="0"/>
        <w:adjustRightInd w:val="0"/>
        <w:ind w:left="1309" w:firstLine="0"/>
        <w:rPr>
          <w:rFonts w:ascii="TimesNewRomanPSMT" w:hAnsi="TimesNewRomanPSMT" w:cs="TimesNewRomanPSMT"/>
          <w:sz w:val="22"/>
          <w:szCs w:val="22"/>
        </w:rPr>
      </w:pPr>
      <w:r w:rsidRPr="00A26492">
        <w:rPr>
          <w:rFonts w:ascii="TimesNewRomanPSMT" w:hAnsi="TimesNewRomanPSMT" w:cs="TimesNewRomanPSMT"/>
          <w:sz w:val="22"/>
          <w:szCs w:val="22"/>
        </w:rPr>
        <w:t>Energie electrică;</w:t>
      </w:r>
    </w:p>
    <w:p w:rsidR="002C71FF" w:rsidRDefault="002C71FF" w:rsidP="002C71FF">
      <w:pPr>
        <w:numPr>
          <w:ilvl w:val="1"/>
          <w:numId w:val="35"/>
        </w:numPr>
        <w:autoSpaceDE w:val="0"/>
        <w:autoSpaceDN w:val="0"/>
        <w:adjustRightInd w:val="0"/>
        <w:ind w:left="1309" w:firstLine="0"/>
        <w:rPr>
          <w:rFonts w:ascii="TimesNewRomanPSMT" w:hAnsi="TimesNewRomanPSMT" w:cs="TimesNewRomanPSMT"/>
          <w:sz w:val="22"/>
          <w:szCs w:val="22"/>
        </w:rPr>
      </w:pPr>
      <w:r>
        <w:rPr>
          <w:rFonts w:ascii="TimesNewRomanPSMT" w:hAnsi="TimesNewRomanPSMT" w:cs="TimesNewRomanPSMT"/>
          <w:sz w:val="22"/>
          <w:szCs w:val="22"/>
        </w:rPr>
        <w:t>Apă potabilă</w:t>
      </w:r>
      <w:r w:rsidRPr="00A26492">
        <w:rPr>
          <w:rFonts w:ascii="TimesNewRomanPSMT" w:hAnsi="TimesNewRomanPSMT" w:cs="TimesNewRomanPSMT"/>
          <w:sz w:val="22"/>
          <w:szCs w:val="22"/>
        </w:rPr>
        <w:t>;</w:t>
      </w:r>
    </w:p>
    <w:p w:rsidR="002C71FF" w:rsidRPr="00A26492" w:rsidRDefault="002C71FF" w:rsidP="002C71FF">
      <w:pPr>
        <w:numPr>
          <w:ilvl w:val="1"/>
          <w:numId w:val="35"/>
        </w:numPr>
        <w:autoSpaceDE w:val="0"/>
        <w:autoSpaceDN w:val="0"/>
        <w:adjustRightInd w:val="0"/>
        <w:ind w:left="1309" w:firstLine="0"/>
        <w:rPr>
          <w:rFonts w:ascii="TimesNewRomanPSMT" w:hAnsi="TimesNewRomanPSMT" w:cs="TimesNewRomanPSMT"/>
          <w:sz w:val="22"/>
          <w:szCs w:val="22"/>
        </w:rPr>
      </w:pPr>
      <w:r>
        <w:rPr>
          <w:rFonts w:ascii="TimesNewRomanPSMT" w:hAnsi="TimesNewRomanPSMT" w:cs="TimesNewRomanPSMT"/>
          <w:sz w:val="22"/>
          <w:szCs w:val="22"/>
        </w:rPr>
        <w:t>Gaz natural.</w:t>
      </w:r>
    </w:p>
    <w:p w:rsidR="002C71FF" w:rsidRPr="00A26492" w:rsidRDefault="002C71FF" w:rsidP="002C71FF">
      <w:pPr>
        <w:numPr>
          <w:ilvl w:val="0"/>
          <w:numId w:val="35"/>
        </w:numPr>
        <w:ind w:left="1122" w:hanging="187"/>
        <w:jc w:val="both"/>
        <w:rPr>
          <w:bCs/>
          <w:sz w:val="22"/>
          <w:szCs w:val="22"/>
          <w:lang w:val="ro-RO"/>
        </w:rPr>
      </w:pPr>
      <w:r w:rsidRPr="00A26492">
        <w:rPr>
          <w:bCs/>
          <w:iCs/>
          <w:sz w:val="22"/>
          <w:szCs w:val="22"/>
          <w:lang w:val="ro-RO"/>
        </w:rPr>
        <w:t xml:space="preserve">Preţul de pornire al chiriei; </w:t>
      </w:r>
    </w:p>
    <w:p w:rsidR="002C71FF" w:rsidRPr="00A26492" w:rsidRDefault="002C71FF" w:rsidP="002C71FF">
      <w:pPr>
        <w:numPr>
          <w:ilvl w:val="0"/>
          <w:numId w:val="35"/>
        </w:numPr>
        <w:ind w:left="1122" w:hanging="187"/>
        <w:jc w:val="both"/>
        <w:rPr>
          <w:bCs/>
          <w:sz w:val="22"/>
          <w:szCs w:val="22"/>
          <w:lang w:val="ro-RO"/>
        </w:rPr>
      </w:pPr>
      <w:r w:rsidRPr="00A26492">
        <w:rPr>
          <w:bCs/>
          <w:iCs/>
          <w:sz w:val="22"/>
          <w:szCs w:val="22"/>
          <w:lang w:val="ro-RO"/>
        </w:rPr>
        <w:t xml:space="preserve">Garanţia  de participare la licitaţie; </w:t>
      </w:r>
    </w:p>
    <w:p w:rsidR="002C71FF" w:rsidRPr="00A26492" w:rsidRDefault="002C71FF" w:rsidP="002C71FF">
      <w:pPr>
        <w:numPr>
          <w:ilvl w:val="0"/>
          <w:numId w:val="35"/>
        </w:numPr>
        <w:autoSpaceDE w:val="0"/>
        <w:autoSpaceDN w:val="0"/>
        <w:adjustRightInd w:val="0"/>
        <w:ind w:left="1122" w:hanging="187"/>
        <w:rPr>
          <w:rFonts w:ascii="TimesNewRomanPS-BoldMT" w:hAnsi="TimesNewRomanPS-BoldMT" w:cs="TimesNewRomanPS-BoldMT"/>
          <w:sz w:val="22"/>
          <w:szCs w:val="22"/>
        </w:rPr>
      </w:pPr>
      <w:r w:rsidRPr="00A26492">
        <w:rPr>
          <w:rFonts w:ascii="TimesNewRomanPSMT" w:hAnsi="TimesNewRomanPSMT" w:cs="TimesNewRomanPSMT"/>
          <w:sz w:val="22"/>
          <w:szCs w:val="22"/>
        </w:rPr>
        <w:t>Schiţa spaţiului / terenului temporar disponibil ;</w:t>
      </w:r>
    </w:p>
    <w:p w:rsidR="002C71FF" w:rsidRPr="00A26492" w:rsidRDefault="002C71FF" w:rsidP="002C71FF">
      <w:pPr>
        <w:autoSpaceDE w:val="0"/>
        <w:autoSpaceDN w:val="0"/>
        <w:adjustRightInd w:val="0"/>
        <w:ind w:left="187"/>
        <w:jc w:val="both"/>
        <w:rPr>
          <w:rFonts w:ascii="Arial" w:hAnsi="Arial" w:cs="Arial"/>
          <w:b/>
          <w:caps/>
          <w:sz w:val="22"/>
          <w:szCs w:val="22"/>
          <w:lang w:val="ro-RO"/>
        </w:rPr>
      </w:pPr>
      <w:r w:rsidRPr="00A26492">
        <w:rPr>
          <w:rFonts w:ascii="Arial" w:hAnsi="Arial" w:cs="Arial"/>
          <w:b/>
          <w:caps/>
          <w:sz w:val="22"/>
          <w:szCs w:val="22"/>
          <w:lang w:val="fr-FR"/>
        </w:rPr>
        <w:t>Repere disponibile – etapa</w:t>
      </w:r>
      <w:r w:rsidR="00CE1060">
        <w:rPr>
          <w:rFonts w:ascii="Arial" w:hAnsi="Arial" w:cs="Arial"/>
          <w:b/>
          <w:caps/>
          <w:sz w:val="22"/>
          <w:szCs w:val="22"/>
          <w:lang w:val="fr-FR"/>
        </w:rPr>
        <w:t> ______</w:t>
      </w:r>
    </w:p>
    <w:p w:rsidR="002C71FF" w:rsidRPr="00A26492" w:rsidRDefault="002C71FF" w:rsidP="002C71FF">
      <w:pPr>
        <w:pStyle w:val="Heading3"/>
        <w:ind w:left="187"/>
        <w:rPr>
          <w:bCs w:val="0"/>
          <w:sz w:val="22"/>
          <w:szCs w:val="22"/>
          <w:lang w:val="ro-RO"/>
        </w:rPr>
      </w:pPr>
      <w:r>
        <w:rPr>
          <w:bCs w:val="0"/>
          <w:sz w:val="22"/>
          <w:szCs w:val="22"/>
          <w:lang w:val="ro-RO"/>
        </w:rPr>
        <w:t>REPERUL  NR.  1</w:t>
      </w:r>
    </w:p>
    <w:p w:rsidR="002C71FF" w:rsidRPr="00A26492" w:rsidRDefault="002C71FF" w:rsidP="002C71FF">
      <w:pPr>
        <w:ind w:left="187"/>
        <w:jc w:val="center"/>
        <w:rPr>
          <w:b/>
          <w:bCs/>
          <w:sz w:val="22"/>
          <w:szCs w:val="22"/>
          <w:lang w:val="ro-RO"/>
        </w:rPr>
      </w:pPr>
    </w:p>
    <w:p w:rsidR="00CE1060" w:rsidRPr="00CE1060" w:rsidRDefault="002C71FF" w:rsidP="00A34B13">
      <w:pPr>
        <w:pStyle w:val="BodyText2"/>
        <w:numPr>
          <w:ilvl w:val="0"/>
          <w:numId w:val="47"/>
        </w:numPr>
        <w:spacing w:after="0" w:line="240" w:lineRule="auto"/>
        <w:ind w:left="935" w:firstLine="55"/>
        <w:jc w:val="both"/>
        <w:rPr>
          <w:sz w:val="22"/>
          <w:szCs w:val="22"/>
          <w:lang w:val="ro-RO"/>
        </w:rPr>
      </w:pPr>
      <w:r w:rsidRPr="00CE1060">
        <w:rPr>
          <w:b/>
          <w:i/>
          <w:iCs/>
          <w:sz w:val="22"/>
          <w:szCs w:val="22"/>
        </w:rPr>
        <w:t>Obiectul închirierii</w:t>
      </w:r>
      <w:r w:rsidRPr="00CE1060">
        <w:rPr>
          <w:i/>
          <w:iCs/>
          <w:sz w:val="22"/>
          <w:szCs w:val="22"/>
        </w:rPr>
        <w:t xml:space="preserve"> :</w:t>
      </w:r>
    </w:p>
    <w:p w:rsidR="002C71FF" w:rsidRPr="00CE1060" w:rsidRDefault="002C71FF" w:rsidP="00CE1060">
      <w:pPr>
        <w:pStyle w:val="BodyText2"/>
        <w:spacing w:after="0" w:line="240" w:lineRule="auto"/>
        <w:ind w:left="990"/>
        <w:jc w:val="both"/>
        <w:rPr>
          <w:sz w:val="22"/>
          <w:szCs w:val="22"/>
          <w:lang w:val="ro-RO"/>
        </w:rPr>
      </w:pPr>
      <w:r w:rsidRPr="00CE1060">
        <w:rPr>
          <w:b/>
          <w:bCs/>
          <w:sz w:val="22"/>
          <w:szCs w:val="22"/>
        </w:rPr>
        <w:t xml:space="preserve"> </w:t>
      </w:r>
    </w:p>
    <w:p w:rsidR="002C71FF" w:rsidRPr="00D92A05" w:rsidRDefault="002C71FF" w:rsidP="00A34B13">
      <w:pPr>
        <w:numPr>
          <w:ilvl w:val="0"/>
          <w:numId w:val="47"/>
        </w:numPr>
        <w:jc w:val="both"/>
        <w:rPr>
          <w:b/>
          <w:sz w:val="22"/>
          <w:szCs w:val="22"/>
          <w:lang w:val="ro-RO"/>
        </w:rPr>
      </w:pPr>
      <w:r w:rsidRPr="00D92A05">
        <w:rPr>
          <w:b/>
          <w:bCs/>
          <w:i/>
          <w:iCs/>
          <w:sz w:val="22"/>
          <w:szCs w:val="22"/>
          <w:lang w:val="ro-RO"/>
        </w:rPr>
        <w:t xml:space="preserve">Suprafaţa reperului </w:t>
      </w:r>
      <w:r w:rsidRPr="00D92A05">
        <w:rPr>
          <w:bCs/>
          <w:i/>
          <w:iCs/>
          <w:sz w:val="22"/>
          <w:szCs w:val="22"/>
          <w:lang w:val="ro-RO"/>
        </w:rPr>
        <w:t xml:space="preserve">: </w:t>
      </w:r>
    </w:p>
    <w:p w:rsidR="002C71FF" w:rsidRPr="00D92A05" w:rsidRDefault="002C71FF" w:rsidP="002C71FF">
      <w:pPr>
        <w:ind w:left="935"/>
        <w:jc w:val="both"/>
        <w:rPr>
          <w:sz w:val="22"/>
          <w:szCs w:val="22"/>
          <w:lang w:val="ro-RO"/>
        </w:rPr>
      </w:pPr>
    </w:p>
    <w:p w:rsidR="002C71FF" w:rsidRPr="0021602A" w:rsidRDefault="002C71FF" w:rsidP="00A34B13">
      <w:pPr>
        <w:pStyle w:val="ListParagraph"/>
        <w:numPr>
          <w:ilvl w:val="0"/>
          <w:numId w:val="47"/>
        </w:numPr>
        <w:ind w:right="-720"/>
        <w:jc w:val="both"/>
        <w:rPr>
          <w:b/>
          <w:bCs/>
          <w:sz w:val="22"/>
          <w:szCs w:val="22"/>
        </w:rPr>
      </w:pPr>
      <w:r w:rsidRPr="0021602A">
        <w:rPr>
          <w:b/>
          <w:bCs/>
          <w:i/>
          <w:iCs/>
          <w:sz w:val="22"/>
          <w:szCs w:val="22"/>
          <w:lang w:val="ro-RO"/>
        </w:rPr>
        <w:t>Amplasament :</w:t>
      </w:r>
      <w:r w:rsidRPr="0021602A">
        <w:rPr>
          <w:bCs/>
          <w:sz w:val="22"/>
          <w:szCs w:val="22"/>
          <w:lang w:val="ro-RO"/>
        </w:rPr>
        <w:t xml:space="preserve"> </w:t>
      </w:r>
    </w:p>
    <w:p w:rsidR="002C71FF" w:rsidRPr="00D92A05" w:rsidRDefault="002C71FF" w:rsidP="002C71FF">
      <w:pPr>
        <w:pStyle w:val="ListParagraph"/>
        <w:ind w:left="1350"/>
        <w:jc w:val="both"/>
        <w:rPr>
          <w:b/>
          <w:bCs/>
          <w:sz w:val="22"/>
          <w:szCs w:val="22"/>
        </w:rPr>
      </w:pPr>
    </w:p>
    <w:p w:rsidR="002C71FF" w:rsidRPr="00D92A05" w:rsidRDefault="002C71FF" w:rsidP="00A34B13">
      <w:pPr>
        <w:numPr>
          <w:ilvl w:val="0"/>
          <w:numId w:val="47"/>
        </w:numPr>
        <w:jc w:val="both"/>
        <w:rPr>
          <w:b/>
          <w:bCs/>
          <w:sz w:val="22"/>
          <w:szCs w:val="22"/>
          <w:lang w:val="ro-RO"/>
        </w:rPr>
      </w:pPr>
      <w:r w:rsidRPr="00D92A05">
        <w:rPr>
          <w:b/>
          <w:bCs/>
          <w:i/>
          <w:iCs/>
          <w:sz w:val="22"/>
          <w:szCs w:val="22"/>
          <w:lang w:val="ro-RO"/>
        </w:rPr>
        <w:t>Obiectul de activitate</w:t>
      </w:r>
      <w:r w:rsidRPr="00D92A05">
        <w:rPr>
          <w:sz w:val="22"/>
          <w:szCs w:val="22"/>
          <w:lang w:val="ro-RO"/>
        </w:rPr>
        <w:t xml:space="preserve"> : </w:t>
      </w:r>
    </w:p>
    <w:p w:rsidR="002C71FF" w:rsidRPr="006D1A0E" w:rsidRDefault="002C71FF" w:rsidP="002C71FF"/>
    <w:p w:rsidR="002C71FF" w:rsidRPr="00D92A05" w:rsidRDefault="002C71FF" w:rsidP="00A34B13">
      <w:pPr>
        <w:pStyle w:val="ListParagraph"/>
        <w:numPr>
          <w:ilvl w:val="0"/>
          <w:numId w:val="47"/>
        </w:numPr>
        <w:jc w:val="both"/>
        <w:rPr>
          <w:b/>
          <w:i/>
          <w:sz w:val="22"/>
          <w:szCs w:val="22"/>
        </w:rPr>
      </w:pPr>
      <w:r w:rsidRPr="00D92A05">
        <w:rPr>
          <w:b/>
          <w:i/>
          <w:sz w:val="22"/>
          <w:szCs w:val="22"/>
        </w:rPr>
        <w:t>Specificarea utilităţilor de care dispune reperul :</w:t>
      </w:r>
    </w:p>
    <w:p w:rsidR="002C71FF" w:rsidRPr="00D92A05" w:rsidRDefault="002C71FF" w:rsidP="002C71FF">
      <w:pPr>
        <w:tabs>
          <w:tab w:val="left" w:pos="1870"/>
        </w:tabs>
        <w:ind w:left="1946"/>
        <w:jc w:val="both"/>
        <w:rPr>
          <w:bCs/>
          <w:sz w:val="22"/>
          <w:szCs w:val="22"/>
          <w:lang w:val="ro-RO"/>
        </w:rPr>
      </w:pPr>
    </w:p>
    <w:p w:rsidR="002C71FF" w:rsidRPr="00D92A05" w:rsidRDefault="002C71FF" w:rsidP="00A34B13">
      <w:pPr>
        <w:numPr>
          <w:ilvl w:val="0"/>
          <w:numId w:val="47"/>
        </w:numPr>
        <w:jc w:val="both"/>
        <w:rPr>
          <w:b/>
          <w:bCs/>
          <w:sz w:val="22"/>
          <w:szCs w:val="22"/>
          <w:lang w:val="ro-RO"/>
        </w:rPr>
      </w:pPr>
      <w:r w:rsidRPr="00D92A05">
        <w:rPr>
          <w:b/>
          <w:bCs/>
          <w:i/>
          <w:iCs/>
          <w:sz w:val="22"/>
          <w:szCs w:val="22"/>
          <w:lang w:val="ro-RO"/>
        </w:rPr>
        <w:t xml:space="preserve">Preţul de pornire al chiriei </w:t>
      </w:r>
      <w:r w:rsidRPr="00D92A05">
        <w:rPr>
          <w:b/>
          <w:bCs/>
          <w:sz w:val="22"/>
          <w:szCs w:val="22"/>
          <w:lang w:val="ro-RO"/>
        </w:rPr>
        <w:t xml:space="preserve">:  </w:t>
      </w:r>
    </w:p>
    <w:p w:rsidR="002C71FF" w:rsidRPr="00D92A05" w:rsidRDefault="002C71FF" w:rsidP="002C71FF">
      <w:pPr>
        <w:ind w:left="187" w:firstLine="748"/>
        <w:jc w:val="both"/>
        <w:rPr>
          <w:b/>
          <w:bCs/>
          <w:sz w:val="22"/>
          <w:szCs w:val="22"/>
          <w:lang w:val="ro-RO"/>
        </w:rPr>
      </w:pPr>
    </w:p>
    <w:p w:rsidR="002C71FF" w:rsidRPr="00CE1060" w:rsidRDefault="002C71FF" w:rsidP="00A34B13">
      <w:pPr>
        <w:numPr>
          <w:ilvl w:val="0"/>
          <w:numId w:val="47"/>
        </w:numPr>
        <w:jc w:val="both"/>
        <w:rPr>
          <w:sz w:val="22"/>
          <w:szCs w:val="22"/>
          <w:lang w:val="ro-RO"/>
        </w:rPr>
      </w:pPr>
      <w:r w:rsidRPr="00CE1060">
        <w:rPr>
          <w:b/>
          <w:bCs/>
          <w:i/>
          <w:iCs/>
          <w:sz w:val="22"/>
          <w:szCs w:val="22"/>
          <w:lang w:val="ro-RO"/>
        </w:rPr>
        <w:t xml:space="preserve">Garanţia  de participare la licitaţie : </w:t>
      </w:r>
    </w:p>
    <w:p w:rsidR="002C71FF" w:rsidRPr="00D92A05" w:rsidRDefault="002C71FF" w:rsidP="002C71FF">
      <w:pPr>
        <w:pStyle w:val="ListParagraph"/>
        <w:jc w:val="both"/>
        <w:rPr>
          <w:sz w:val="22"/>
          <w:szCs w:val="22"/>
          <w:lang w:val="ro-RO"/>
        </w:rPr>
      </w:pPr>
    </w:p>
    <w:p w:rsidR="002C71FF" w:rsidRPr="00C51DCE" w:rsidRDefault="002C71FF" w:rsidP="002C71FF">
      <w:pPr>
        <w:pStyle w:val="ListParagraph"/>
        <w:rPr>
          <w:sz w:val="22"/>
          <w:szCs w:val="22"/>
          <w:lang w:val="ro-RO"/>
        </w:rPr>
      </w:pPr>
    </w:p>
    <w:p w:rsidR="002C71FF" w:rsidRPr="00C51DCE" w:rsidRDefault="002C71FF" w:rsidP="002C71FF">
      <w:pPr>
        <w:pStyle w:val="ListParagraph"/>
        <w:rPr>
          <w:sz w:val="22"/>
          <w:szCs w:val="22"/>
          <w:lang w:val="ro-RO"/>
        </w:rPr>
      </w:pPr>
    </w:p>
    <w:p w:rsidR="002C71FF" w:rsidRPr="00CE1060" w:rsidRDefault="002C71FF" w:rsidP="002C71FF">
      <w:pPr>
        <w:numPr>
          <w:ilvl w:val="0"/>
          <w:numId w:val="1"/>
        </w:numPr>
        <w:ind w:left="187" w:firstLine="0"/>
        <w:jc w:val="both"/>
        <w:rPr>
          <w:rFonts w:ascii="Arial" w:hAnsi="Arial" w:cs="Arial"/>
          <w:b/>
          <w:bCs/>
          <w:sz w:val="22"/>
          <w:szCs w:val="22"/>
          <w:lang w:val="ro-RO"/>
        </w:rPr>
      </w:pPr>
      <w:r w:rsidRPr="00CE1060">
        <w:rPr>
          <w:rFonts w:ascii="Arial" w:hAnsi="Arial" w:cs="Arial"/>
          <w:b/>
          <w:bCs/>
          <w:sz w:val="22"/>
          <w:szCs w:val="22"/>
          <w:lang w:val="ro-RO"/>
        </w:rPr>
        <w:t xml:space="preserve">Taxa de participare la licitaţie  </w:t>
      </w:r>
    </w:p>
    <w:p w:rsidR="002C71FF" w:rsidRPr="00C51DCE" w:rsidRDefault="002C71FF" w:rsidP="002C71FF">
      <w:pPr>
        <w:ind w:left="187"/>
        <w:jc w:val="both"/>
        <w:rPr>
          <w:rFonts w:ascii="Arial" w:hAnsi="Arial" w:cs="Arial"/>
          <w:b/>
          <w:bCs/>
          <w:sz w:val="22"/>
          <w:szCs w:val="22"/>
          <w:lang w:val="ro-RO"/>
        </w:rPr>
      </w:pPr>
    </w:p>
    <w:p w:rsidR="002C71FF" w:rsidRPr="00CE1060" w:rsidRDefault="002C71FF" w:rsidP="002C71FF">
      <w:pPr>
        <w:numPr>
          <w:ilvl w:val="0"/>
          <w:numId w:val="1"/>
        </w:numPr>
        <w:ind w:left="187" w:firstLine="0"/>
        <w:jc w:val="both"/>
        <w:rPr>
          <w:sz w:val="22"/>
          <w:szCs w:val="22"/>
          <w:lang w:val="ro-RO"/>
        </w:rPr>
      </w:pPr>
      <w:r w:rsidRPr="00CE1060">
        <w:rPr>
          <w:rFonts w:ascii="Arial" w:hAnsi="Arial" w:cs="Arial"/>
          <w:b/>
          <w:bCs/>
          <w:sz w:val="22"/>
          <w:szCs w:val="22"/>
          <w:lang w:val="ro-RO"/>
        </w:rPr>
        <w:t xml:space="preserve">C/v documentaţiei de atribuire </w:t>
      </w:r>
    </w:p>
    <w:p w:rsidR="002C71FF" w:rsidRDefault="002C71FF" w:rsidP="002C71FF">
      <w:pPr>
        <w:pStyle w:val="ListParagraph"/>
        <w:rPr>
          <w:sz w:val="22"/>
          <w:szCs w:val="22"/>
          <w:lang w:val="ro-RO"/>
        </w:rPr>
      </w:pPr>
    </w:p>
    <w:p w:rsidR="002C71FF" w:rsidRDefault="002C71FF" w:rsidP="002C71FF">
      <w:pPr>
        <w:pStyle w:val="ListParagraph"/>
        <w:rPr>
          <w:sz w:val="22"/>
          <w:szCs w:val="22"/>
          <w:lang w:val="ro-RO"/>
        </w:rPr>
      </w:pPr>
    </w:p>
    <w:p w:rsidR="002C71FF" w:rsidRDefault="002C71FF" w:rsidP="002C71FF">
      <w:pPr>
        <w:pStyle w:val="ListParagraph"/>
        <w:rPr>
          <w:sz w:val="22"/>
          <w:szCs w:val="22"/>
          <w:lang w:val="ro-RO"/>
        </w:rPr>
      </w:pPr>
    </w:p>
    <w:p w:rsidR="002C71FF" w:rsidRDefault="002C71FF" w:rsidP="002C71FF">
      <w:pPr>
        <w:pStyle w:val="ListParagraph"/>
        <w:rPr>
          <w:sz w:val="22"/>
          <w:szCs w:val="22"/>
          <w:lang w:val="ro-RO"/>
        </w:rPr>
      </w:pPr>
    </w:p>
    <w:p w:rsidR="002C71FF" w:rsidRDefault="002C71FF" w:rsidP="002C71FF">
      <w:pPr>
        <w:pStyle w:val="ListParagraph"/>
        <w:rPr>
          <w:sz w:val="22"/>
          <w:szCs w:val="22"/>
          <w:lang w:val="ro-RO"/>
        </w:rPr>
      </w:pPr>
    </w:p>
    <w:p w:rsidR="002C71FF" w:rsidRDefault="002C71FF" w:rsidP="002C71FF">
      <w:pPr>
        <w:pStyle w:val="ListParagraph"/>
        <w:rPr>
          <w:sz w:val="22"/>
          <w:szCs w:val="22"/>
          <w:lang w:val="ro-RO"/>
        </w:rPr>
      </w:pPr>
    </w:p>
    <w:p w:rsidR="00B13D33" w:rsidRDefault="00B13D33" w:rsidP="002C71FF">
      <w:pPr>
        <w:pStyle w:val="Title"/>
        <w:ind w:left="187"/>
        <w:rPr>
          <w:rFonts w:ascii="Arial" w:hAnsi="Arial" w:cs="Arial"/>
          <w:sz w:val="22"/>
          <w:szCs w:val="22"/>
        </w:rPr>
      </w:pPr>
    </w:p>
    <w:p w:rsidR="00B13D33" w:rsidRDefault="00B13D33" w:rsidP="002C71FF">
      <w:pPr>
        <w:pStyle w:val="Title"/>
        <w:ind w:left="187"/>
        <w:rPr>
          <w:rFonts w:ascii="Arial" w:hAnsi="Arial" w:cs="Arial"/>
          <w:sz w:val="22"/>
          <w:szCs w:val="22"/>
        </w:rPr>
      </w:pPr>
    </w:p>
    <w:p w:rsidR="002C71FF" w:rsidRPr="00A26492" w:rsidRDefault="002C71FF" w:rsidP="002C71FF">
      <w:pPr>
        <w:pStyle w:val="Title"/>
        <w:ind w:left="187"/>
        <w:rPr>
          <w:rFonts w:ascii="Arial" w:hAnsi="Arial" w:cs="Arial"/>
          <w:sz w:val="22"/>
          <w:szCs w:val="22"/>
        </w:rPr>
      </w:pPr>
      <w:r>
        <w:rPr>
          <w:rFonts w:ascii="Arial" w:hAnsi="Arial" w:cs="Arial"/>
          <w:sz w:val="22"/>
          <w:szCs w:val="22"/>
        </w:rPr>
        <w:lastRenderedPageBreak/>
        <w:t>SECŢIUNEA III</w:t>
      </w:r>
    </w:p>
    <w:p w:rsidR="002C71FF" w:rsidRPr="00A26492" w:rsidRDefault="002C71FF" w:rsidP="002C71FF">
      <w:pPr>
        <w:pStyle w:val="Heading4"/>
        <w:ind w:left="187"/>
        <w:rPr>
          <w:rFonts w:ascii="Arial" w:hAnsi="Arial" w:cs="Arial"/>
          <w:sz w:val="22"/>
          <w:szCs w:val="22"/>
        </w:rPr>
      </w:pPr>
      <w:r w:rsidRPr="00A26492">
        <w:rPr>
          <w:rFonts w:ascii="Arial" w:hAnsi="Arial" w:cs="Arial"/>
          <w:sz w:val="22"/>
          <w:szCs w:val="22"/>
        </w:rPr>
        <w:t>FORMULARE</w:t>
      </w:r>
    </w:p>
    <w:p w:rsidR="002C71FF" w:rsidRDefault="002C71FF" w:rsidP="002C71FF">
      <w:pPr>
        <w:autoSpaceDE w:val="0"/>
        <w:autoSpaceDN w:val="0"/>
        <w:adjustRightInd w:val="0"/>
        <w:ind w:left="187"/>
        <w:jc w:val="center"/>
        <w:rPr>
          <w:sz w:val="22"/>
          <w:szCs w:val="22"/>
        </w:rPr>
      </w:pPr>
    </w:p>
    <w:p w:rsidR="002C71FF" w:rsidRDefault="002C71FF" w:rsidP="002C71FF">
      <w:pPr>
        <w:autoSpaceDE w:val="0"/>
        <w:autoSpaceDN w:val="0"/>
        <w:adjustRightInd w:val="0"/>
        <w:ind w:left="187"/>
        <w:jc w:val="center"/>
        <w:rPr>
          <w:sz w:val="22"/>
          <w:szCs w:val="22"/>
        </w:rPr>
      </w:pPr>
    </w:p>
    <w:p w:rsidR="002C71FF" w:rsidRPr="00A26492" w:rsidRDefault="002C71FF" w:rsidP="002C71FF">
      <w:pPr>
        <w:autoSpaceDE w:val="0"/>
        <w:autoSpaceDN w:val="0"/>
        <w:adjustRightInd w:val="0"/>
        <w:ind w:left="187"/>
        <w:jc w:val="both"/>
        <w:rPr>
          <w:sz w:val="22"/>
          <w:szCs w:val="22"/>
        </w:rPr>
      </w:pPr>
      <w:r>
        <w:rPr>
          <w:sz w:val="22"/>
          <w:szCs w:val="22"/>
        </w:rPr>
        <w:t>Secţiunea III</w:t>
      </w:r>
      <w:r w:rsidRPr="00A26492">
        <w:rPr>
          <w:sz w:val="22"/>
          <w:szCs w:val="22"/>
        </w:rPr>
        <w:t xml:space="preserve"> conţine formularele destinate, pe de o parte, </w:t>
      </w:r>
      <w:proofErr w:type="gramStart"/>
      <w:r w:rsidRPr="00A26492">
        <w:rPr>
          <w:sz w:val="22"/>
          <w:szCs w:val="22"/>
        </w:rPr>
        <w:t>să</w:t>
      </w:r>
      <w:proofErr w:type="gramEnd"/>
      <w:r w:rsidRPr="00A26492">
        <w:rPr>
          <w:sz w:val="22"/>
          <w:szCs w:val="22"/>
        </w:rPr>
        <w:t xml:space="preserve"> faciliteze elaborarea şi prezentarea candidaturii, ofertei şi a documentelor care o însoţesc şi, pe de altă parte, să permită comisiei de licitaţie examinarea şi evaluarea rapidă şi corectă a tuturor ofertelor depuse.</w:t>
      </w:r>
    </w:p>
    <w:p w:rsidR="002C71FF" w:rsidRPr="00A26492" w:rsidRDefault="002C71FF" w:rsidP="002C71FF">
      <w:pPr>
        <w:pStyle w:val="BodyTextIndent2"/>
        <w:ind w:left="187" w:firstLine="0"/>
        <w:rPr>
          <w:sz w:val="22"/>
          <w:szCs w:val="22"/>
        </w:rPr>
      </w:pPr>
      <w:r w:rsidRPr="00A26492">
        <w:rPr>
          <w:sz w:val="22"/>
          <w:szCs w:val="22"/>
        </w:rPr>
        <w:t>Fiecare ofertant care participă, la procedura pentru atribuirea contractului de închiriere are obligaţia de a prezenta formularele prevăzute în cadrul acestei secţiuni, completate în mod corespunzător şi semnate de persoanele autorizate.</w:t>
      </w:r>
    </w:p>
    <w:p w:rsidR="002C71FF" w:rsidRDefault="002C71FF" w:rsidP="002C71FF">
      <w:pPr>
        <w:pStyle w:val="BodyTextIndent2"/>
        <w:ind w:left="187" w:firstLine="0"/>
        <w:rPr>
          <w:sz w:val="22"/>
          <w:szCs w:val="22"/>
        </w:rPr>
      </w:pPr>
    </w:p>
    <w:p w:rsidR="002C71FF" w:rsidRDefault="002C71FF" w:rsidP="002C71FF">
      <w:pPr>
        <w:pStyle w:val="BodyTextIndent2"/>
        <w:ind w:left="187" w:firstLine="0"/>
        <w:rPr>
          <w:sz w:val="22"/>
          <w:szCs w:val="22"/>
        </w:rPr>
      </w:pPr>
    </w:p>
    <w:p w:rsidR="002C71FF" w:rsidRPr="00A26492" w:rsidRDefault="002C71FF" w:rsidP="002C71FF">
      <w:pPr>
        <w:pStyle w:val="Heading1"/>
        <w:ind w:left="187"/>
        <w:rPr>
          <w:bCs/>
          <w:sz w:val="22"/>
          <w:szCs w:val="22"/>
          <w:lang w:val="ro-RO"/>
        </w:rPr>
      </w:pPr>
      <w:r w:rsidRPr="00A26492">
        <w:rPr>
          <w:bCs/>
          <w:sz w:val="22"/>
          <w:szCs w:val="22"/>
          <w:lang w:val="ro-RO"/>
        </w:rPr>
        <w:t>FORMULARUL 1A-------------------------------------------------------------------------------------------</w:t>
      </w:r>
    </w:p>
    <w:p w:rsidR="002C71FF" w:rsidRPr="00A26492" w:rsidRDefault="002C71FF" w:rsidP="002C71FF">
      <w:pPr>
        <w:autoSpaceDE w:val="0"/>
        <w:autoSpaceDN w:val="0"/>
        <w:adjustRightInd w:val="0"/>
        <w:ind w:left="187"/>
        <w:rPr>
          <w:sz w:val="22"/>
          <w:szCs w:val="22"/>
          <w:lang w:val="ro-RO"/>
        </w:rPr>
      </w:pPr>
    </w:p>
    <w:p w:rsidR="002C71FF" w:rsidRPr="00A26492" w:rsidRDefault="002C71FF" w:rsidP="002C71FF">
      <w:pPr>
        <w:autoSpaceDE w:val="0"/>
        <w:autoSpaceDN w:val="0"/>
        <w:adjustRightInd w:val="0"/>
        <w:spacing w:line="360" w:lineRule="auto"/>
        <w:ind w:left="187"/>
        <w:rPr>
          <w:b/>
          <w:sz w:val="22"/>
          <w:szCs w:val="22"/>
          <w:lang w:val="ro-RO"/>
        </w:rPr>
      </w:pPr>
      <w:r w:rsidRPr="00A26492">
        <w:rPr>
          <w:sz w:val="22"/>
          <w:szCs w:val="22"/>
          <w:lang w:val="ro-RO"/>
        </w:rPr>
        <w:t xml:space="preserve">        </w:t>
      </w:r>
      <w:r w:rsidRPr="00A26492">
        <w:rPr>
          <w:b/>
          <w:sz w:val="22"/>
          <w:szCs w:val="22"/>
          <w:lang w:val="ro-RO"/>
        </w:rPr>
        <w:t>OFERTANTUL                                                                      Înregistrat la sediul autorităţii contractante</w:t>
      </w:r>
    </w:p>
    <w:p w:rsidR="002C71FF" w:rsidRPr="00A26492" w:rsidRDefault="002C71FF" w:rsidP="002C71FF">
      <w:pPr>
        <w:autoSpaceDE w:val="0"/>
        <w:autoSpaceDN w:val="0"/>
        <w:adjustRightInd w:val="0"/>
        <w:spacing w:line="360" w:lineRule="auto"/>
        <w:ind w:left="187"/>
        <w:rPr>
          <w:sz w:val="22"/>
          <w:szCs w:val="22"/>
          <w:lang w:val="ro-RO"/>
        </w:rPr>
      </w:pPr>
      <w:r w:rsidRPr="00A26492">
        <w:rPr>
          <w:sz w:val="22"/>
          <w:szCs w:val="22"/>
          <w:lang w:val="ro-RO"/>
        </w:rPr>
        <w:t xml:space="preserve">  __________________________                                                                            nr. ___________/___________</w:t>
      </w:r>
    </w:p>
    <w:p w:rsidR="002C71FF" w:rsidRPr="00A26492" w:rsidRDefault="002C71FF" w:rsidP="002C71FF">
      <w:pPr>
        <w:autoSpaceDE w:val="0"/>
        <w:autoSpaceDN w:val="0"/>
        <w:adjustRightInd w:val="0"/>
        <w:spacing w:line="360" w:lineRule="auto"/>
        <w:ind w:left="187"/>
        <w:rPr>
          <w:sz w:val="22"/>
          <w:szCs w:val="22"/>
          <w:lang w:val="ro-RO"/>
        </w:rPr>
      </w:pPr>
      <w:r w:rsidRPr="00A26492">
        <w:rPr>
          <w:sz w:val="22"/>
          <w:szCs w:val="22"/>
          <w:lang w:val="ro-RO"/>
        </w:rPr>
        <w:t xml:space="preserve">    (denumirea/numele)</w:t>
      </w:r>
    </w:p>
    <w:p w:rsidR="002C71FF" w:rsidRDefault="002C71FF" w:rsidP="002C71FF">
      <w:pPr>
        <w:autoSpaceDE w:val="0"/>
        <w:autoSpaceDN w:val="0"/>
        <w:adjustRightInd w:val="0"/>
        <w:ind w:left="187"/>
        <w:rPr>
          <w:sz w:val="22"/>
          <w:szCs w:val="22"/>
          <w:lang w:val="ro-RO"/>
        </w:rPr>
      </w:pPr>
    </w:p>
    <w:p w:rsidR="002C71FF" w:rsidRPr="00A26492" w:rsidRDefault="002C71FF" w:rsidP="002C71FF">
      <w:pPr>
        <w:autoSpaceDE w:val="0"/>
        <w:autoSpaceDN w:val="0"/>
        <w:adjustRightInd w:val="0"/>
        <w:ind w:left="187"/>
        <w:rPr>
          <w:sz w:val="22"/>
          <w:szCs w:val="22"/>
          <w:lang w:val="ro-RO"/>
        </w:rPr>
      </w:pPr>
    </w:p>
    <w:p w:rsidR="002C71FF" w:rsidRPr="00A26492" w:rsidRDefault="002C71FF" w:rsidP="002C71FF">
      <w:pPr>
        <w:autoSpaceDE w:val="0"/>
        <w:autoSpaceDN w:val="0"/>
        <w:adjustRightInd w:val="0"/>
        <w:spacing w:line="360" w:lineRule="auto"/>
        <w:ind w:left="187"/>
        <w:jc w:val="center"/>
        <w:rPr>
          <w:rFonts w:ascii="Arial" w:hAnsi="Arial" w:cs="Arial"/>
          <w:b/>
          <w:sz w:val="22"/>
          <w:szCs w:val="22"/>
          <w:lang w:val="ro-RO"/>
        </w:rPr>
      </w:pPr>
      <w:r w:rsidRPr="00A26492">
        <w:rPr>
          <w:rFonts w:ascii="Arial" w:hAnsi="Arial" w:cs="Arial"/>
          <w:b/>
          <w:sz w:val="22"/>
          <w:szCs w:val="22"/>
          <w:lang w:val="ro-RO"/>
        </w:rPr>
        <w:t>SCRISOARE DE ÎNAINTARE</w:t>
      </w:r>
    </w:p>
    <w:p w:rsidR="002C71FF" w:rsidRPr="00A26492" w:rsidRDefault="002C71FF" w:rsidP="002C71FF">
      <w:pPr>
        <w:autoSpaceDE w:val="0"/>
        <w:autoSpaceDN w:val="0"/>
        <w:adjustRightInd w:val="0"/>
        <w:spacing w:line="360" w:lineRule="auto"/>
        <w:ind w:left="2160"/>
        <w:jc w:val="both"/>
        <w:rPr>
          <w:rFonts w:ascii="Arial" w:hAnsi="Arial" w:cs="Arial"/>
          <w:b/>
          <w:sz w:val="22"/>
          <w:szCs w:val="22"/>
          <w:lang w:val="ro-RO"/>
        </w:rPr>
      </w:pPr>
      <w:r w:rsidRPr="00A26492">
        <w:rPr>
          <w:rFonts w:ascii="Arial" w:hAnsi="Arial" w:cs="Arial"/>
          <w:b/>
          <w:caps/>
          <w:sz w:val="22"/>
          <w:szCs w:val="22"/>
          <w:lang w:val="ro-RO"/>
        </w:rPr>
        <w:t xml:space="preserve">Către </w:t>
      </w:r>
      <w:r w:rsidRPr="00A26492">
        <w:rPr>
          <w:rFonts w:ascii="Arial" w:hAnsi="Arial" w:cs="Arial"/>
          <w:b/>
          <w:sz w:val="22"/>
          <w:szCs w:val="22"/>
          <w:lang w:val="ro-RO"/>
        </w:rPr>
        <w:t xml:space="preserve">        ..............................................................................................</w:t>
      </w:r>
    </w:p>
    <w:p w:rsidR="002C71FF" w:rsidRPr="00A26492" w:rsidRDefault="002C71FF" w:rsidP="002C71FF">
      <w:pPr>
        <w:autoSpaceDE w:val="0"/>
        <w:autoSpaceDN w:val="0"/>
        <w:adjustRightInd w:val="0"/>
        <w:spacing w:line="360" w:lineRule="auto"/>
        <w:ind w:left="187"/>
        <w:jc w:val="both"/>
        <w:rPr>
          <w:rFonts w:ascii="Arial" w:hAnsi="Arial" w:cs="Arial"/>
          <w:b/>
          <w:sz w:val="22"/>
          <w:szCs w:val="22"/>
          <w:lang w:val="ro-RO"/>
        </w:rPr>
      </w:pPr>
      <w:r w:rsidRPr="00A26492">
        <w:rPr>
          <w:rFonts w:ascii="Arial" w:hAnsi="Arial" w:cs="Arial"/>
          <w:b/>
          <w:sz w:val="22"/>
          <w:szCs w:val="22"/>
          <w:lang w:val="ro-RO"/>
        </w:rPr>
        <w:t xml:space="preserve">                                                (denumirea autorităţii contractante şi adresa completă)</w:t>
      </w:r>
    </w:p>
    <w:p w:rsidR="002C71FF" w:rsidRPr="00A26492" w:rsidRDefault="002C71FF" w:rsidP="002C71FF">
      <w:pPr>
        <w:autoSpaceDE w:val="0"/>
        <w:autoSpaceDN w:val="0"/>
        <w:adjustRightInd w:val="0"/>
        <w:ind w:left="187"/>
        <w:jc w:val="both"/>
        <w:rPr>
          <w:sz w:val="22"/>
          <w:szCs w:val="22"/>
          <w:lang w:val="ro-RO"/>
        </w:rPr>
      </w:pPr>
    </w:p>
    <w:p w:rsidR="002C71FF" w:rsidRPr="00A26492" w:rsidRDefault="002C71FF" w:rsidP="002C71FF">
      <w:pPr>
        <w:autoSpaceDE w:val="0"/>
        <w:autoSpaceDN w:val="0"/>
        <w:adjustRightInd w:val="0"/>
        <w:ind w:left="187"/>
        <w:jc w:val="both"/>
        <w:rPr>
          <w:sz w:val="22"/>
          <w:szCs w:val="22"/>
          <w:lang w:val="ro-RO"/>
        </w:rPr>
      </w:pPr>
    </w:p>
    <w:p w:rsidR="002C71FF" w:rsidRPr="00A26492" w:rsidRDefault="002C71FF" w:rsidP="002C71FF">
      <w:pPr>
        <w:autoSpaceDE w:val="0"/>
        <w:autoSpaceDN w:val="0"/>
        <w:adjustRightInd w:val="0"/>
        <w:spacing w:line="360" w:lineRule="auto"/>
        <w:ind w:left="187"/>
        <w:jc w:val="both"/>
        <w:rPr>
          <w:sz w:val="22"/>
          <w:szCs w:val="22"/>
          <w:lang w:val="ro-RO"/>
        </w:rPr>
      </w:pPr>
      <w:r w:rsidRPr="00A26492">
        <w:rPr>
          <w:sz w:val="22"/>
          <w:szCs w:val="22"/>
          <w:lang w:val="ro-RO"/>
        </w:rPr>
        <w:t xml:space="preserve">   </w:t>
      </w:r>
      <w:r w:rsidRPr="00A26492">
        <w:rPr>
          <w:sz w:val="22"/>
          <w:szCs w:val="22"/>
          <w:lang w:val="ro-RO"/>
        </w:rPr>
        <w:tab/>
        <w:t xml:space="preserve"> Ca urmare a anunţului de licitaţie apărut în ziarul ____________________________ din data de ...................................., privind organizarea  procedurii pentru atribuirea contractului de închiriere ne exprimăm prin prezenta interesul de a participa, în calitate de ofertant, la licitaţie.</w:t>
      </w:r>
    </w:p>
    <w:p w:rsidR="002C71FF" w:rsidRPr="00A26492" w:rsidRDefault="002C71FF" w:rsidP="002C71FF">
      <w:pPr>
        <w:autoSpaceDE w:val="0"/>
        <w:autoSpaceDN w:val="0"/>
        <w:adjustRightInd w:val="0"/>
        <w:spacing w:line="360" w:lineRule="auto"/>
        <w:ind w:left="187"/>
        <w:jc w:val="both"/>
        <w:rPr>
          <w:b/>
          <w:bCs/>
          <w:sz w:val="22"/>
          <w:szCs w:val="22"/>
          <w:lang w:val="ro-RO"/>
        </w:rPr>
      </w:pPr>
      <w:r>
        <w:rPr>
          <w:b/>
          <w:bCs/>
          <w:sz w:val="22"/>
          <w:szCs w:val="22"/>
          <w:lang w:val="ro-RO"/>
        </w:rPr>
        <w:t>Precizam că reperul</w:t>
      </w:r>
      <w:r w:rsidRPr="00A26492">
        <w:rPr>
          <w:b/>
          <w:bCs/>
          <w:sz w:val="22"/>
          <w:szCs w:val="22"/>
          <w:lang w:val="ro-RO"/>
        </w:rPr>
        <w:t xml:space="preserve"> pe</w:t>
      </w:r>
      <w:r>
        <w:rPr>
          <w:b/>
          <w:bCs/>
          <w:sz w:val="22"/>
          <w:szCs w:val="22"/>
          <w:lang w:val="ro-RO"/>
        </w:rPr>
        <w:t>ntru care vom depune oferta este</w:t>
      </w:r>
      <w:r w:rsidRPr="00A26492">
        <w:rPr>
          <w:b/>
          <w:bCs/>
          <w:sz w:val="22"/>
          <w:szCs w:val="22"/>
          <w:lang w:val="ro-RO"/>
        </w:rPr>
        <w:t>:</w:t>
      </w:r>
    </w:p>
    <w:p w:rsidR="002C71FF" w:rsidRPr="00A26492" w:rsidRDefault="002C71FF" w:rsidP="002C71FF">
      <w:pPr>
        <w:autoSpaceDE w:val="0"/>
        <w:autoSpaceDN w:val="0"/>
        <w:adjustRightInd w:val="0"/>
        <w:spacing w:line="360" w:lineRule="auto"/>
        <w:ind w:left="187"/>
        <w:jc w:val="both"/>
        <w:rPr>
          <w:b/>
          <w:bCs/>
          <w:sz w:val="22"/>
          <w:szCs w:val="22"/>
          <w:lang w:val="ro-RO"/>
        </w:rPr>
      </w:pPr>
      <w:r>
        <w:rPr>
          <w:b/>
          <w:bCs/>
          <w:sz w:val="22"/>
          <w:szCs w:val="22"/>
          <w:lang w:val="ro-RO"/>
        </w:rPr>
        <w:t>REPER NR.__________</w:t>
      </w:r>
    </w:p>
    <w:p w:rsidR="002C71FF" w:rsidRPr="00A26492" w:rsidRDefault="002C71FF" w:rsidP="002C71FF">
      <w:pPr>
        <w:autoSpaceDE w:val="0"/>
        <w:autoSpaceDN w:val="0"/>
        <w:adjustRightInd w:val="0"/>
        <w:spacing w:line="360" w:lineRule="auto"/>
        <w:ind w:left="187"/>
        <w:jc w:val="both"/>
        <w:rPr>
          <w:i/>
          <w:iCs/>
          <w:sz w:val="22"/>
          <w:szCs w:val="22"/>
          <w:lang w:val="ro-RO"/>
        </w:rPr>
      </w:pPr>
      <w:r w:rsidRPr="00A26492">
        <w:rPr>
          <w:i/>
          <w:iCs/>
          <w:sz w:val="22"/>
          <w:szCs w:val="22"/>
          <w:lang w:val="ro-RO"/>
        </w:rPr>
        <w:t xml:space="preserve">    </w:t>
      </w:r>
      <w:r w:rsidRPr="00A26492">
        <w:rPr>
          <w:i/>
          <w:iCs/>
          <w:sz w:val="22"/>
          <w:szCs w:val="22"/>
          <w:lang w:val="ro-RO"/>
        </w:rPr>
        <w:tab/>
        <w:t xml:space="preserve"> Am  luat la cunostinta că</w:t>
      </w:r>
      <w:r w:rsidRPr="00A26492">
        <w:rPr>
          <w:b/>
          <w:bCs/>
          <w:i/>
          <w:iCs/>
          <w:sz w:val="22"/>
          <w:szCs w:val="22"/>
          <w:lang w:val="ro-RO"/>
        </w:rPr>
        <w:t xml:space="preserve"> </w:t>
      </w:r>
      <w:r w:rsidRPr="00A26492">
        <w:rPr>
          <w:i/>
          <w:iCs/>
          <w:sz w:val="22"/>
          <w:szCs w:val="22"/>
        </w:rPr>
        <w:t>orice omisiune in acest sens va fi sanctionată cu respingerea ofertelor depuse la reperele neprecizate in scrisoarea de interes.</w:t>
      </w:r>
    </w:p>
    <w:p w:rsidR="002C71FF" w:rsidRPr="00A26492" w:rsidRDefault="002C71FF" w:rsidP="002C71FF">
      <w:pPr>
        <w:autoSpaceDE w:val="0"/>
        <w:autoSpaceDN w:val="0"/>
        <w:adjustRightInd w:val="0"/>
        <w:spacing w:line="360" w:lineRule="auto"/>
        <w:ind w:left="187"/>
        <w:jc w:val="both"/>
        <w:rPr>
          <w:sz w:val="22"/>
          <w:szCs w:val="22"/>
          <w:lang w:val="ro-RO"/>
        </w:rPr>
      </w:pPr>
      <w:r w:rsidRPr="00A26492">
        <w:rPr>
          <w:sz w:val="22"/>
          <w:szCs w:val="22"/>
          <w:lang w:val="ro-RO"/>
        </w:rPr>
        <w:t xml:space="preserve">   </w:t>
      </w:r>
      <w:r w:rsidRPr="00A26492">
        <w:rPr>
          <w:sz w:val="22"/>
          <w:szCs w:val="22"/>
          <w:lang w:val="ro-RO"/>
        </w:rPr>
        <w:tab/>
        <w:t>Am luat cunoştinţă de criteriile care vor fi utilizate pentru stabilirea candidaţilor calificaţi şi anexăm la prezenta scrisoare documentele de calificare solicitate.</w:t>
      </w:r>
    </w:p>
    <w:p w:rsidR="002C71FF" w:rsidRPr="00A26492" w:rsidRDefault="002C71FF" w:rsidP="002C71FF">
      <w:pPr>
        <w:autoSpaceDE w:val="0"/>
        <w:autoSpaceDN w:val="0"/>
        <w:adjustRightInd w:val="0"/>
        <w:ind w:left="187"/>
        <w:jc w:val="both"/>
        <w:rPr>
          <w:sz w:val="22"/>
          <w:szCs w:val="22"/>
          <w:lang w:val="ro-RO"/>
        </w:rPr>
      </w:pPr>
      <w:r w:rsidRPr="00A26492">
        <w:rPr>
          <w:sz w:val="22"/>
          <w:szCs w:val="22"/>
          <w:lang w:val="ro-RO"/>
        </w:rPr>
        <w:t xml:space="preserve"> </w:t>
      </w:r>
    </w:p>
    <w:p w:rsidR="002C71FF" w:rsidRPr="00A26492" w:rsidRDefault="002C71FF" w:rsidP="002C71FF">
      <w:pPr>
        <w:autoSpaceDE w:val="0"/>
        <w:autoSpaceDN w:val="0"/>
        <w:adjustRightInd w:val="0"/>
        <w:ind w:left="187"/>
        <w:jc w:val="both"/>
        <w:rPr>
          <w:sz w:val="22"/>
          <w:szCs w:val="22"/>
          <w:lang w:val="ro-RO"/>
        </w:rPr>
      </w:pPr>
    </w:p>
    <w:p w:rsidR="002C71FF" w:rsidRPr="00A26492" w:rsidRDefault="002C71FF" w:rsidP="002C71FF">
      <w:pPr>
        <w:autoSpaceDE w:val="0"/>
        <w:autoSpaceDN w:val="0"/>
        <w:adjustRightInd w:val="0"/>
        <w:ind w:left="187"/>
        <w:jc w:val="both"/>
        <w:rPr>
          <w:b/>
          <w:sz w:val="22"/>
          <w:szCs w:val="22"/>
          <w:lang w:val="ro-RO"/>
        </w:rPr>
      </w:pPr>
      <w:r w:rsidRPr="00A26492">
        <w:rPr>
          <w:b/>
          <w:sz w:val="22"/>
          <w:szCs w:val="22"/>
          <w:lang w:val="ro-RO"/>
        </w:rPr>
        <w:t xml:space="preserve">Data completării ...........................                                                        </w:t>
      </w:r>
    </w:p>
    <w:p w:rsidR="002C71FF" w:rsidRPr="00A26492" w:rsidRDefault="002C71FF" w:rsidP="002C71FF">
      <w:pPr>
        <w:autoSpaceDE w:val="0"/>
        <w:autoSpaceDN w:val="0"/>
        <w:adjustRightInd w:val="0"/>
        <w:ind w:left="187"/>
        <w:jc w:val="both"/>
        <w:rPr>
          <w:b/>
          <w:sz w:val="22"/>
          <w:szCs w:val="22"/>
          <w:lang w:val="ro-RO"/>
        </w:rPr>
      </w:pPr>
    </w:p>
    <w:p w:rsidR="002C71FF" w:rsidRDefault="002C71FF" w:rsidP="002C71FF">
      <w:pPr>
        <w:autoSpaceDE w:val="0"/>
        <w:autoSpaceDN w:val="0"/>
        <w:adjustRightInd w:val="0"/>
        <w:ind w:left="187"/>
        <w:jc w:val="both"/>
        <w:rPr>
          <w:sz w:val="22"/>
          <w:szCs w:val="22"/>
          <w:lang w:val="ro-RO"/>
        </w:rPr>
      </w:pPr>
    </w:p>
    <w:p w:rsidR="00CE1060" w:rsidRDefault="00CE1060" w:rsidP="002C71FF">
      <w:pPr>
        <w:autoSpaceDE w:val="0"/>
        <w:autoSpaceDN w:val="0"/>
        <w:adjustRightInd w:val="0"/>
        <w:ind w:left="187"/>
        <w:jc w:val="both"/>
        <w:rPr>
          <w:sz w:val="22"/>
          <w:szCs w:val="22"/>
          <w:lang w:val="ro-RO"/>
        </w:rPr>
      </w:pPr>
    </w:p>
    <w:p w:rsidR="00CE1060" w:rsidRDefault="00CE1060" w:rsidP="002C71FF">
      <w:pPr>
        <w:autoSpaceDE w:val="0"/>
        <w:autoSpaceDN w:val="0"/>
        <w:adjustRightInd w:val="0"/>
        <w:ind w:left="187"/>
        <w:jc w:val="both"/>
        <w:rPr>
          <w:sz w:val="22"/>
          <w:szCs w:val="22"/>
          <w:lang w:val="ro-RO"/>
        </w:rPr>
      </w:pPr>
    </w:p>
    <w:p w:rsidR="00CE1060" w:rsidRDefault="00CE1060" w:rsidP="002C71FF">
      <w:pPr>
        <w:autoSpaceDE w:val="0"/>
        <w:autoSpaceDN w:val="0"/>
        <w:adjustRightInd w:val="0"/>
        <w:ind w:left="187"/>
        <w:jc w:val="both"/>
        <w:rPr>
          <w:sz w:val="22"/>
          <w:szCs w:val="22"/>
          <w:lang w:val="ro-RO"/>
        </w:rPr>
      </w:pPr>
    </w:p>
    <w:p w:rsidR="00CE1060" w:rsidRPr="00A26492" w:rsidRDefault="00CE1060" w:rsidP="002C71FF">
      <w:pPr>
        <w:autoSpaceDE w:val="0"/>
        <w:autoSpaceDN w:val="0"/>
        <w:adjustRightInd w:val="0"/>
        <w:ind w:left="187"/>
        <w:jc w:val="both"/>
        <w:rPr>
          <w:sz w:val="22"/>
          <w:szCs w:val="22"/>
          <w:lang w:val="ro-RO"/>
        </w:rPr>
      </w:pPr>
    </w:p>
    <w:p w:rsidR="002C71FF" w:rsidRPr="00A26492" w:rsidRDefault="002C71FF" w:rsidP="002C71FF">
      <w:pPr>
        <w:autoSpaceDE w:val="0"/>
        <w:autoSpaceDN w:val="0"/>
        <w:adjustRightInd w:val="0"/>
        <w:ind w:left="187"/>
        <w:jc w:val="right"/>
        <w:rPr>
          <w:b/>
          <w:caps/>
          <w:sz w:val="22"/>
          <w:szCs w:val="22"/>
          <w:lang w:val="ro-RO"/>
        </w:rPr>
      </w:pPr>
      <w:r w:rsidRPr="00A26492">
        <w:rPr>
          <w:b/>
          <w:caps/>
          <w:sz w:val="22"/>
          <w:szCs w:val="22"/>
          <w:lang w:val="ro-RO"/>
        </w:rPr>
        <w:t>Cu stimă,</w:t>
      </w:r>
    </w:p>
    <w:p w:rsidR="002C71FF" w:rsidRPr="00A26492" w:rsidRDefault="002C71FF" w:rsidP="002C71FF">
      <w:pPr>
        <w:autoSpaceDE w:val="0"/>
        <w:autoSpaceDN w:val="0"/>
        <w:adjustRightInd w:val="0"/>
        <w:ind w:left="187"/>
        <w:jc w:val="right"/>
        <w:rPr>
          <w:sz w:val="22"/>
          <w:szCs w:val="22"/>
          <w:lang w:val="ro-RO"/>
        </w:rPr>
      </w:pPr>
      <w:r w:rsidRPr="00A26492">
        <w:rPr>
          <w:b/>
          <w:caps/>
          <w:sz w:val="22"/>
          <w:szCs w:val="22"/>
          <w:lang w:val="ro-RO"/>
        </w:rPr>
        <w:t xml:space="preserve">                                                        Ofertant</w:t>
      </w:r>
      <w:r w:rsidRPr="00A26492">
        <w:rPr>
          <w:sz w:val="22"/>
          <w:szCs w:val="22"/>
          <w:lang w:val="ro-RO"/>
        </w:rPr>
        <w:t>,</w:t>
      </w:r>
    </w:p>
    <w:p w:rsidR="002C71FF" w:rsidRPr="00A26492" w:rsidRDefault="002C71FF" w:rsidP="002C71FF">
      <w:pPr>
        <w:autoSpaceDE w:val="0"/>
        <w:autoSpaceDN w:val="0"/>
        <w:adjustRightInd w:val="0"/>
        <w:ind w:left="187"/>
        <w:jc w:val="right"/>
        <w:rPr>
          <w:sz w:val="22"/>
          <w:szCs w:val="22"/>
          <w:lang w:val="ro-RO"/>
        </w:rPr>
      </w:pPr>
      <w:r w:rsidRPr="00A26492">
        <w:rPr>
          <w:sz w:val="22"/>
          <w:szCs w:val="22"/>
          <w:lang w:val="ro-RO"/>
        </w:rPr>
        <w:t xml:space="preserve">                                                 ......................................</w:t>
      </w:r>
    </w:p>
    <w:p w:rsidR="002C71FF" w:rsidRPr="00A26492" w:rsidRDefault="002C71FF" w:rsidP="002C71FF">
      <w:pPr>
        <w:autoSpaceDE w:val="0"/>
        <w:autoSpaceDN w:val="0"/>
        <w:adjustRightInd w:val="0"/>
        <w:ind w:left="187"/>
        <w:jc w:val="right"/>
        <w:rPr>
          <w:sz w:val="22"/>
          <w:szCs w:val="22"/>
          <w:lang w:val="ro-RO"/>
        </w:rPr>
      </w:pPr>
      <w:r w:rsidRPr="00A26492">
        <w:rPr>
          <w:sz w:val="22"/>
          <w:szCs w:val="22"/>
          <w:lang w:val="ro-RO"/>
        </w:rPr>
        <w:t xml:space="preserve">                                                 (semnătura autorizată)</w:t>
      </w:r>
    </w:p>
    <w:p w:rsidR="002C71FF" w:rsidRDefault="002C71FF" w:rsidP="002C71FF">
      <w:pPr>
        <w:autoSpaceDE w:val="0"/>
        <w:autoSpaceDN w:val="0"/>
        <w:adjustRightInd w:val="0"/>
        <w:ind w:left="187"/>
        <w:jc w:val="both"/>
        <w:rPr>
          <w:b/>
          <w:bCs/>
          <w:sz w:val="22"/>
          <w:szCs w:val="22"/>
        </w:rPr>
      </w:pPr>
    </w:p>
    <w:p w:rsidR="00B13D33" w:rsidRDefault="00B13D33" w:rsidP="002C71FF">
      <w:pPr>
        <w:autoSpaceDE w:val="0"/>
        <w:autoSpaceDN w:val="0"/>
        <w:adjustRightInd w:val="0"/>
        <w:ind w:left="187"/>
        <w:jc w:val="both"/>
        <w:rPr>
          <w:b/>
          <w:bCs/>
          <w:sz w:val="22"/>
          <w:szCs w:val="22"/>
        </w:rPr>
      </w:pPr>
    </w:p>
    <w:p w:rsidR="002C71FF" w:rsidRPr="00A26492" w:rsidRDefault="002C71FF" w:rsidP="002C71FF">
      <w:pPr>
        <w:autoSpaceDE w:val="0"/>
        <w:autoSpaceDN w:val="0"/>
        <w:adjustRightInd w:val="0"/>
        <w:ind w:left="187"/>
        <w:jc w:val="both"/>
        <w:rPr>
          <w:rFonts w:ascii="Arial" w:hAnsi="Arial" w:cs="Arial"/>
          <w:sz w:val="22"/>
          <w:szCs w:val="22"/>
        </w:rPr>
      </w:pPr>
      <w:r w:rsidRPr="00A26492">
        <w:rPr>
          <w:b/>
          <w:bCs/>
          <w:sz w:val="22"/>
          <w:szCs w:val="22"/>
        </w:rPr>
        <w:t>FORMULARUL 2A-------------------------------------------------------------------------------------------</w:t>
      </w:r>
    </w:p>
    <w:p w:rsidR="002C71FF" w:rsidRPr="00A26492" w:rsidRDefault="002C71FF" w:rsidP="002C71FF">
      <w:pPr>
        <w:ind w:left="187"/>
        <w:rPr>
          <w:sz w:val="22"/>
          <w:szCs w:val="22"/>
        </w:rPr>
      </w:pPr>
    </w:p>
    <w:p w:rsidR="002C71FF" w:rsidRPr="00A26492" w:rsidRDefault="002C71FF" w:rsidP="002C71FF">
      <w:pPr>
        <w:ind w:left="187"/>
        <w:rPr>
          <w:b/>
          <w:sz w:val="22"/>
          <w:szCs w:val="22"/>
        </w:rPr>
      </w:pPr>
      <w:r w:rsidRPr="00A26492">
        <w:rPr>
          <w:b/>
          <w:sz w:val="22"/>
          <w:szCs w:val="22"/>
        </w:rPr>
        <w:t>OFERTANTUL</w:t>
      </w:r>
    </w:p>
    <w:p w:rsidR="002C71FF" w:rsidRPr="00A26492" w:rsidRDefault="002C71FF" w:rsidP="002C71FF">
      <w:pPr>
        <w:ind w:left="187"/>
        <w:rPr>
          <w:b/>
          <w:sz w:val="22"/>
          <w:szCs w:val="22"/>
        </w:rPr>
      </w:pPr>
    </w:p>
    <w:p w:rsidR="002C71FF" w:rsidRPr="00A26492" w:rsidRDefault="002C71FF" w:rsidP="002C71FF">
      <w:pPr>
        <w:ind w:left="187"/>
        <w:rPr>
          <w:b/>
          <w:sz w:val="22"/>
          <w:szCs w:val="22"/>
        </w:rPr>
      </w:pPr>
      <w:r w:rsidRPr="00A26492">
        <w:rPr>
          <w:b/>
          <w:sz w:val="22"/>
          <w:szCs w:val="22"/>
        </w:rPr>
        <w:t>_________________________________________</w:t>
      </w:r>
    </w:p>
    <w:p w:rsidR="002C71FF" w:rsidRPr="00A26492" w:rsidRDefault="002C71FF" w:rsidP="002C71FF">
      <w:pPr>
        <w:ind w:left="187"/>
        <w:rPr>
          <w:b/>
          <w:sz w:val="22"/>
          <w:szCs w:val="22"/>
        </w:rPr>
      </w:pPr>
      <w:r w:rsidRPr="00A26492">
        <w:rPr>
          <w:b/>
          <w:i/>
          <w:sz w:val="22"/>
          <w:szCs w:val="22"/>
        </w:rPr>
        <w:t xml:space="preserve">                  (</w:t>
      </w:r>
      <w:proofErr w:type="gramStart"/>
      <w:r w:rsidRPr="00A26492">
        <w:rPr>
          <w:b/>
          <w:i/>
          <w:sz w:val="22"/>
          <w:szCs w:val="22"/>
        </w:rPr>
        <w:t>denumirea/numele</w:t>
      </w:r>
      <w:proofErr w:type="gramEnd"/>
      <w:r w:rsidRPr="00A26492">
        <w:rPr>
          <w:b/>
          <w:i/>
          <w:sz w:val="22"/>
          <w:szCs w:val="22"/>
        </w:rPr>
        <w:t>)</w:t>
      </w:r>
    </w:p>
    <w:p w:rsidR="002C71FF" w:rsidRPr="00A26492" w:rsidRDefault="002C71FF" w:rsidP="002C71FF">
      <w:pPr>
        <w:ind w:left="187"/>
        <w:jc w:val="center"/>
        <w:rPr>
          <w:b/>
          <w:sz w:val="22"/>
          <w:szCs w:val="22"/>
        </w:rPr>
      </w:pPr>
    </w:p>
    <w:p w:rsidR="002C71FF" w:rsidRPr="00A26492" w:rsidRDefault="002C71FF" w:rsidP="002C71FF">
      <w:pPr>
        <w:ind w:left="187"/>
        <w:jc w:val="center"/>
        <w:rPr>
          <w:b/>
          <w:sz w:val="22"/>
          <w:szCs w:val="22"/>
        </w:rPr>
      </w:pPr>
    </w:p>
    <w:p w:rsidR="002C71FF" w:rsidRPr="00A26492" w:rsidRDefault="002C71FF" w:rsidP="002C71FF">
      <w:pPr>
        <w:ind w:left="187"/>
        <w:jc w:val="center"/>
        <w:rPr>
          <w:b/>
          <w:sz w:val="22"/>
          <w:szCs w:val="22"/>
        </w:rPr>
      </w:pPr>
    </w:p>
    <w:p w:rsidR="002C71FF" w:rsidRPr="00A26492" w:rsidRDefault="002C71FF" w:rsidP="002C71FF">
      <w:pPr>
        <w:ind w:left="187"/>
        <w:jc w:val="center"/>
        <w:rPr>
          <w:b/>
          <w:sz w:val="22"/>
          <w:szCs w:val="22"/>
        </w:rPr>
      </w:pPr>
    </w:p>
    <w:p w:rsidR="002C71FF" w:rsidRPr="00A26492" w:rsidRDefault="002C71FF" w:rsidP="002C71FF">
      <w:pPr>
        <w:ind w:left="187"/>
        <w:jc w:val="center"/>
        <w:rPr>
          <w:b/>
          <w:sz w:val="22"/>
          <w:szCs w:val="22"/>
        </w:rPr>
      </w:pPr>
    </w:p>
    <w:p w:rsidR="002C71FF" w:rsidRPr="00A26492" w:rsidRDefault="002C71FF" w:rsidP="002C71FF">
      <w:pPr>
        <w:ind w:left="187"/>
        <w:jc w:val="center"/>
        <w:rPr>
          <w:rFonts w:ascii="Arial" w:hAnsi="Arial" w:cs="Arial"/>
          <w:b/>
          <w:sz w:val="22"/>
          <w:szCs w:val="22"/>
        </w:rPr>
      </w:pPr>
      <w:r w:rsidRPr="00A26492">
        <w:rPr>
          <w:rFonts w:ascii="Arial" w:hAnsi="Arial" w:cs="Arial"/>
          <w:b/>
          <w:sz w:val="22"/>
          <w:szCs w:val="22"/>
        </w:rPr>
        <w:t>DECLARAŢIE PRIVIND ELIGIBILITATEA</w:t>
      </w:r>
    </w:p>
    <w:p w:rsidR="002C71FF" w:rsidRPr="00A26492" w:rsidRDefault="002C71FF" w:rsidP="002C71FF">
      <w:pPr>
        <w:ind w:left="187"/>
        <w:rPr>
          <w:sz w:val="22"/>
          <w:szCs w:val="22"/>
        </w:rPr>
      </w:pPr>
    </w:p>
    <w:p w:rsidR="002C71FF" w:rsidRPr="00A26492" w:rsidRDefault="002C71FF" w:rsidP="002C71FF">
      <w:pPr>
        <w:ind w:left="187"/>
        <w:rPr>
          <w:sz w:val="22"/>
          <w:szCs w:val="22"/>
        </w:rPr>
      </w:pPr>
    </w:p>
    <w:p w:rsidR="002C71FF" w:rsidRPr="00A26492" w:rsidRDefault="002C71FF" w:rsidP="002C71FF">
      <w:pPr>
        <w:ind w:left="187"/>
        <w:rPr>
          <w:sz w:val="22"/>
          <w:szCs w:val="22"/>
        </w:rPr>
      </w:pPr>
    </w:p>
    <w:p w:rsidR="002C71FF" w:rsidRPr="00A26492" w:rsidRDefault="002C71FF" w:rsidP="002C71FF">
      <w:pPr>
        <w:ind w:left="187"/>
        <w:rPr>
          <w:sz w:val="22"/>
          <w:szCs w:val="22"/>
        </w:rPr>
      </w:pPr>
    </w:p>
    <w:p w:rsidR="002C71FF" w:rsidRPr="00A26492" w:rsidRDefault="002C71FF" w:rsidP="002C71FF">
      <w:pPr>
        <w:ind w:left="187"/>
        <w:rPr>
          <w:sz w:val="22"/>
          <w:szCs w:val="22"/>
        </w:rPr>
      </w:pPr>
    </w:p>
    <w:p w:rsidR="002C71FF" w:rsidRPr="00A26492" w:rsidRDefault="002C71FF" w:rsidP="002C71FF">
      <w:pPr>
        <w:ind w:left="187"/>
        <w:rPr>
          <w:sz w:val="22"/>
          <w:szCs w:val="22"/>
        </w:rPr>
      </w:pPr>
    </w:p>
    <w:p w:rsidR="002C71FF" w:rsidRPr="00A26492" w:rsidRDefault="002C71FF" w:rsidP="002C71FF">
      <w:pPr>
        <w:spacing w:line="360" w:lineRule="auto"/>
        <w:ind w:left="187" w:firstLine="533"/>
        <w:jc w:val="both"/>
        <w:rPr>
          <w:i/>
          <w:sz w:val="22"/>
          <w:szCs w:val="22"/>
        </w:rPr>
      </w:pPr>
      <w:r w:rsidRPr="00A26492">
        <w:rPr>
          <w:b/>
          <w:sz w:val="22"/>
          <w:szCs w:val="22"/>
        </w:rPr>
        <w:t>1.</w:t>
      </w:r>
      <w:r w:rsidRPr="00A26492">
        <w:rPr>
          <w:sz w:val="22"/>
          <w:szCs w:val="22"/>
        </w:rPr>
        <w:t xml:space="preserve"> Subsemnatul, ____________________________________________ reprezentant imputernicit al __________________________________________________________________, declar pe propria răspundere, sub sanctiunile aplicate faptei de fals in acte publice, ca nu ne aflam in nici una dintre situatiile prevazute la cap.B.1.3.1. </w:t>
      </w:r>
      <w:proofErr w:type="gramStart"/>
      <w:r w:rsidRPr="00A26492">
        <w:rPr>
          <w:sz w:val="22"/>
          <w:szCs w:val="22"/>
        </w:rPr>
        <w:t>din</w:t>
      </w:r>
      <w:proofErr w:type="gramEnd"/>
      <w:r w:rsidRPr="00A26492">
        <w:rPr>
          <w:sz w:val="22"/>
          <w:szCs w:val="22"/>
        </w:rPr>
        <w:t xml:space="preserve"> Sectiunea I a documentaţiei de atribuire a contractului de închiriere.</w:t>
      </w:r>
    </w:p>
    <w:p w:rsidR="002C71FF" w:rsidRPr="00A26492" w:rsidRDefault="002C71FF" w:rsidP="002C71FF">
      <w:pPr>
        <w:spacing w:line="360" w:lineRule="auto"/>
        <w:ind w:left="187" w:firstLine="533"/>
        <w:jc w:val="both"/>
        <w:rPr>
          <w:sz w:val="22"/>
          <w:szCs w:val="22"/>
        </w:rPr>
      </w:pPr>
      <w:r w:rsidRPr="00A26492">
        <w:rPr>
          <w:b/>
          <w:sz w:val="22"/>
          <w:szCs w:val="22"/>
        </w:rPr>
        <w:t>2.</w:t>
      </w:r>
      <w:r w:rsidRPr="00A26492">
        <w:rPr>
          <w:sz w:val="22"/>
          <w:szCs w:val="22"/>
        </w:rPr>
        <w:t xml:space="preserve"> Subsemnatul declar că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2C71FF" w:rsidRPr="00A26492" w:rsidRDefault="002C71FF" w:rsidP="002C71FF">
      <w:pPr>
        <w:spacing w:line="360" w:lineRule="auto"/>
        <w:ind w:left="187" w:firstLine="533"/>
        <w:jc w:val="both"/>
        <w:rPr>
          <w:sz w:val="22"/>
          <w:szCs w:val="22"/>
        </w:rPr>
      </w:pPr>
      <w:r w:rsidRPr="00A26492">
        <w:rPr>
          <w:b/>
          <w:sz w:val="22"/>
          <w:szCs w:val="22"/>
        </w:rPr>
        <w:t>3.</w:t>
      </w:r>
      <w:r w:rsidRPr="00A26492">
        <w:rPr>
          <w:sz w:val="22"/>
          <w:szCs w:val="22"/>
        </w:rPr>
        <w:t xml:space="preserve"> Subsemnatul autorizez prin prezenta orice institutie, societate comerciala, banca, alte persoane juridice sa furnizeze informatii reprezentantilor autorizati ai autoritatii contractante: </w:t>
      </w:r>
      <w:r w:rsidRPr="00A26492">
        <w:rPr>
          <w:b/>
          <w:sz w:val="22"/>
          <w:szCs w:val="22"/>
        </w:rPr>
        <w:t xml:space="preserve">Universitatea Tehnică “Gheorghe Asachi” din Iaşi, </w:t>
      </w:r>
      <w:r>
        <w:rPr>
          <w:b/>
          <w:sz w:val="22"/>
          <w:szCs w:val="22"/>
        </w:rPr>
        <w:t xml:space="preserve">Str.prof.dr.docent </w:t>
      </w:r>
      <w:r w:rsidRPr="00A26492">
        <w:rPr>
          <w:b/>
          <w:sz w:val="22"/>
          <w:szCs w:val="22"/>
        </w:rPr>
        <w:t>D</w:t>
      </w:r>
      <w:r>
        <w:rPr>
          <w:b/>
          <w:sz w:val="22"/>
          <w:szCs w:val="22"/>
        </w:rPr>
        <w:t xml:space="preserve">imitrie </w:t>
      </w:r>
      <w:r w:rsidRPr="00A26492">
        <w:rPr>
          <w:b/>
          <w:sz w:val="22"/>
          <w:szCs w:val="22"/>
        </w:rPr>
        <w:t>Mangeron nr.67</w:t>
      </w:r>
      <w:r w:rsidRPr="00A26492">
        <w:rPr>
          <w:sz w:val="22"/>
          <w:szCs w:val="22"/>
        </w:rPr>
        <w:t xml:space="preserve"> cu privire la orice </w:t>
      </w:r>
      <w:proofErr w:type="gramStart"/>
      <w:r w:rsidRPr="00A26492">
        <w:rPr>
          <w:sz w:val="22"/>
          <w:szCs w:val="22"/>
        </w:rPr>
        <w:t>aspect  financiar</w:t>
      </w:r>
      <w:proofErr w:type="gramEnd"/>
      <w:r w:rsidRPr="00A26492">
        <w:rPr>
          <w:sz w:val="22"/>
          <w:szCs w:val="22"/>
        </w:rPr>
        <w:t xml:space="preserve"> in legatura cu activitatea noastra.</w:t>
      </w:r>
    </w:p>
    <w:p w:rsidR="002C71FF" w:rsidRPr="00A26492" w:rsidRDefault="002C71FF" w:rsidP="002C71FF">
      <w:pPr>
        <w:spacing w:line="360" w:lineRule="auto"/>
        <w:ind w:left="187" w:firstLine="533"/>
        <w:jc w:val="both"/>
        <w:rPr>
          <w:sz w:val="22"/>
          <w:szCs w:val="22"/>
        </w:rPr>
      </w:pPr>
      <w:r w:rsidRPr="00A26492">
        <w:rPr>
          <w:b/>
          <w:sz w:val="22"/>
          <w:szCs w:val="22"/>
        </w:rPr>
        <w:t>4.</w:t>
      </w:r>
      <w:r w:rsidRPr="00A26492">
        <w:rPr>
          <w:sz w:val="22"/>
          <w:szCs w:val="22"/>
        </w:rPr>
        <w:t xml:space="preserve"> Prezenta declaratie </w:t>
      </w:r>
      <w:proofErr w:type="gramStart"/>
      <w:r w:rsidRPr="00A26492">
        <w:rPr>
          <w:sz w:val="22"/>
          <w:szCs w:val="22"/>
        </w:rPr>
        <w:t>este</w:t>
      </w:r>
      <w:proofErr w:type="gramEnd"/>
      <w:r w:rsidRPr="00A26492">
        <w:rPr>
          <w:sz w:val="22"/>
          <w:szCs w:val="22"/>
        </w:rPr>
        <w:t xml:space="preserve"> valabilă pe toată durata valabilitatii contractului de închiriere.</w:t>
      </w:r>
    </w:p>
    <w:p w:rsidR="002C71FF" w:rsidRPr="00A26492" w:rsidRDefault="002C71FF" w:rsidP="002C71FF">
      <w:pPr>
        <w:ind w:left="187"/>
        <w:jc w:val="both"/>
        <w:rPr>
          <w:sz w:val="22"/>
          <w:szCs w:val="22"/>
        </w:rPr>
      </w:pPr>
      <w:r w:rsidRPr="00A26492">
        <w:rPr>
          <w:sz w:val="22"/>
          <w:szCs w:val="22"/>
        </w:rPr>
        <w:t xml:space="preserve">    </w:t>
      </w:r>
    </w:p>
    <w:p w:rsidR="002C71FF" w:rsidRPr="00A26492" w:rsidRDefault="002C71FF" w:rsidP="002C71FF">
      <w:pPr>
        <w:ind w:left="187"/>
        <w:jc w:val="both"/>
        <w:rPr>
          <w:sz w:val="22"/>
          <w:szCs w:val="22"/>
        </w:rPr>
      </w:pPr>
    </w:p>
    <w:p w:rsidR="002C71FF" w:rsidRPr="00A26492" w:rsidRDefault="002C71FF" w:rsidP="002C71FF">
      <w:pPr>
        <w:ind w:left="187"/>
        <w:jc w:val="both"/>
        <w:rPr>
          <w:sz w:val="22"/>
          <w:szCs w:val="22"/>
        </w:rPr>
      </w:pPr>
    </w:p>
    <w:p w:rsidR="002C71FF" w:rsidRPr="00A26492" w:rsidRDefault="002C71FF" w:rsidP="002C71FF">
      <w:pPr>
        <w:ind w:left="187"/>
        <w:jc w:val="both"/>
        <w:rPr>
          <w:sz w:val="22"/>
          <w:szCs w:val="22"/>
        </w:rPr>
      </w:pPr>
    </w:p>
    <w:p w:rsidR="002C71FF" w:rsidRPr="00A26492" w:rsidRDefault="002C71FF" w:rsidP="002C71FF">
      <w:pPr>
        <w:ind w:left="187"/>
        <w:rPr>
          <w:b/>
          <w:sz w:val="22"/>
          <w:szCs w:val="22"/>
        </w:rPr>
      </w:pPr>
      <w:r w:rsidRPr="00A26492">
        <w:rPr>
          <w:b/>
          <w:sz w:val="22"/>
          <w:szCs w:val="22"/>
        </w:rPr>
        <w:t xml:space="preserve">Data </w:t>
      </w:r>
      <w:proofErr w:type="gramStart"/>
      <w:r w:rsidRPr="00A26492">
        <w:rPr>
          <w:b/>
          <w:sz w:val="22"/>
          <w:szCs w:val="22"/>
        </w:rPr>
        <w:t>completarii ......................</w:t>
      </w:r>
      <w:proofErr w:type="gramEnd"/>
    </w:p>
    <w:p w:rsidR="002C71FF" w:rsidRPr="00A26492" w:rsidRDefault="002C71FF" w:rsidP="002C71FF">
      <w:pPr>
        <w:ind w:left="187"/>
        <w:rPr>
          <w:b/>
          <w:sz w:val="22"/>
          <w:szCs w:val="22"/>
        </w:rPr>
      </w:pPr>
    </w:p>
    <w:p w:rsidR="002C71FF" w:rsidRPr="00A26492" w:rsidRDefault="002C71FF" w:rsidP="002C71FF">
      <w:pPr>
        <w:ind w:left="187"/>
        <w:jc w:val="right"/>
        <w:rPr>
          <w:b/>
          <w:sz w:val="22"/>
          <w:szCs w:val="22"/>
        </w:rPr>
      </w:pPr>
    </w:p>
    <w:p w:rsidR="002C71FF" w:rsidRPr="00A26492" w:rsidRDefault="002C71FF" w:rsidP="002C71FF">
      <w:pPr>
        <w:ind w:left="187"/>
        <w:jc w:val="right"/>
        <w:rPr>
          <w:b/>
          <w:caps/>
          <w:sz w:val="22"/>
          <w:szCs w:val="22"/>
        </w:rPr>
      </w:pPr>
      <w:r w:rsidRPr="00A26492">
        <w:rPr>
          <w:b/>
          <w:caps/>
          <w:sz w:val="22"/>
          <w:szCs w:val="22"/>
        </w:rPr>
        <w:t>Ofertant,</w:t>
      </w:r>
    </w:p>
    <w:p w:rsidR="002C71FF" w:rsidRPr="00A26492" w:rsidRDefault="002C71FF" w:rsidP="002C71FF">
      <w:pPr>
        <w:ind w:left="187"/>
        <w:jc w:val="right"/>
        <w:rPr>
          <w:b/>
          <w:caps/>
          <w:sz w:val="22"/>
          <w:szCs w:val="22"/>
        </w:rPr>
      </w:pPr>
    </w:p>
    <w:p w:rsidR="002C71FF" w:rsidRPr="00A26492" w:rsidRDefault="002C71FF" w:rsidP="002C71FF">
      <w:pPr>
        <w:ind w:left="187"/>
        <w:jc w:val="right"/>
        <w:rPr>
          <w:b/>
          <w:sz w:val="22"/>
          <w:szCs w:val="22"/>
        </w:rPr>
      </w:pPr>
      <w:r w:rsidRPr="00A26492">
        <w:rPr>
          <w:b/>
          <w:sz w:val="22"/>
          <w:szCs w:val="22"/>
        </w:rPr>
        <w:t>……………………………</w:t>
      </w:r>
    </w:p>
    <w:p w:rsidR="002C71FF" w:rsidRPr="00A26492" w:rsidRDefault="002C71FF" w:rsidP="002C71FF">
      <w:pPr>
        <w:ind w:left="187"/>
        <w:jc w:val="right"/>
        <w:rPr>
          <w:b/>
          <w:i/>
          <w:sz w:val="22"/>
          <w:szCs w:val="22"/>
        </w:rPr>
      </w:pPr>
      <w:r w:rsidRPr="00A26492">
        <w:rPr>
          <w:sz w:val="22"/>
          <w:szCs w:val="22"/>
        </w:rPr>
        <w:t>(</w:t>
      </w:r>
      <w:proofErr w:type="gramStart"/>
      <w:r w:rsidRPr="00A26492">
        <w:rPr>
          <w:sz w:val="22"/>
          <w:szCs w:val="22"/>
        </w:rPr>
        <w:t>semnatura</w:t>
      </w:r>
      <w:proofErr w:type="gramEnd"/>
      <w:r w:rsidRPr="00A26492">
        <w:rPr>
          <w:sz w:val="22"/>
          <w:szCs w:val="22"/>
        </w:rPr>
        <w:t xml:space="preserve"> autorizata</w:t>
      </w:r>
      <w:r w:rsidRPr="00A26492">
        <w:rPr>
          <w:b/>
          <w:sz w:val="22"/>
          <w:szCs w:val="22"/>
        </w:rPr>
        <w:t>)</w:t>
      </w:r>
    </w:p>
    <w:p w:rsidR="00B13D33" w:rsidRDefault="00B13D33" w:rsidP="002C71FF">
      <w:pPr>
        <w:pStyle w:val="Heading2"/>
        <w:ind w:left="187"/>
        <w:rPr>
          <w:sz w:val="22"/>
          <w:szCs w:val="22"/>
        </w:rPr>
      </w:pPr>
    </w:p>
    <w:p w:rsidR="00B13D33" w:rsidRDefault="00B13D33" w:rsidP="002C71FF">
      <w:pPr>
        <w:pStyle w:val="Heading2"/>
        <w:ind w:left="187"/>
        <w:rPr>
          <w:sz w:val="22"/>
          <w:szCs w:val="22"/>
        </w:rPr>
      </w:pPr>
    </w:p>
    <w:p w:rsidR="00B13D33" w:rsidRDefault="00B13D33" w:rsidP="00B13D33"/>
    <w:p w:rsidR="00B13D33" w:rsidRDefault="00B13D33" w:rsidP="00B13D33"/>
    <w:p w:rsidR="00B13D33" w:rsidRDefault="00B13D33" w:rsidP="00B13D33"/>
    <w:p w:rsidR="00B13D33" w:rsidRDefault="00B13D33" w:rsidP="00B13D33"/>
    <w:p w:rsidR="00B13D33" w:rsidRPr="00B13D33" w:rsidRDefault="00B13D33" w:rsidP="00B13D33"/>
    <w:p w:rsidR="00B13D33" w:rsidRDefault="00B13D33" w:rsidP="002C71FF">
      <w:pPr>
        <w:pStyle w:val="Heading2"/>
        <w:ind w:left="187"/>
        <w:rPr>
          <w:sz w:val="22"/>
          <w:szCs w:val="22"/>
        </w:rPr>
      </w:pPr>
    </w:p>
    <w:p w:rsidR="002C71FF" w:rsidRPr="00A26492" w:rsidRDefault="002C71FF" w:rsidP="002C71FF">
      <w:pPr>
        <w:pStyle w:val="Heading2"/>
        <w:ind w:left="187"/>
        <w:rPr>
          <w:sz w:val="22"/>
          <w:szCs w:val="22"/>
        </w:rPr>
      </w:pPr>
      <w:r w:rsidRPr="00A26492">
        <w:rPr>
          <w:sz w:val="22"/>
          <w:szCs w:val="22"/>
        </w:rPr>
        <w:t>FORMULARUL 3A------------------------------------------------------------------------------------------</w:t>
      </w:r>
    </w:p>
    <w:p w:rsidR="002C71FF" w:rsidRPr="00A26492" w:rsidRDefault="002C71FF" w:rsidP="002C71FF">
      <w:pPr>
        <w:pStyle w:val="Heading1"/>
        <w:autoSpaceDE/>
        <w:autoSpaceDN/>
        <w:adjustRightInd/>
        <w:ind w:left="187"/>
        <w:rPr>
          <w:sz w:val="22"/>
          <w:szCs w:val="22"/>
          <w:lang w:val="it-IT"/>
        </w:rPr>
      </w:pPr>
      <w:r w:rsidRPr="00A26492">
        <w:rPr>
          <w:sz w:val="22"/>
          <w:szCs w:val="22"/>
          <w:lang w:val="it-IT"/>
        </w:rPr>
        <w:t>REGISTRUL COMERŢULUI</w:t>
      </w:r>
    </w:p>
    <w:p w:rsidR="002C71FF" w:rsidRPr="00A26492" w:rsidRDefault="002C71FF" w:rsidP="002C71FF">
      <w:pPr>
        <w:ind w:left="187"/>
        <w:rPr>
          <w:sz w:val="22"/>
          <w:szCs w:val="22"/>
          <w:lang w:val="it-IT"/>
        </w:rPr>
      </w:pPr>
    </w:p>
    <w:p w:rsidR="002C71FF" w:rsidRPr="00A26492" w:rsidRDefault="002C71FF" w:rsidP="002C71FF">
      <w:pPr>
        <w:ind w:left="187"/>
        <w:rPr>
          <w:rFonts w:ascii="Arial" w:hAnsi="Arial" w:cs="Arial"/>
          <w:sz w:val="22"/>
          <w:szCs w:val="22"/>
          <w:lang w:val="it-IT"/>
        </w:rPr>
      </w:pPr>
    </w:p>
    <w:p w:rsidR="002C71FF" w:rsidRPr="00A26492" w:rsidRDefault="002C71FF" w:rsidP="002C71FF">
      <w:pPr>
        <w:pStyle w:val="Heading4"/>
        <w:autoSpaceDE/>
        <w:autoSpaceDN/>
        <w:adjustRightInd/>
        <w:ind w:left="187"/>
        <w:rPr>
          <w:rFonts w:ascii="Arial" w:hAnsi="Arial" w:cs="Arial"/>
          <w:sz w:val="22"/>
          <w:szCs w:val="22"/>
          <w:lang w:val="it-IT"/>
        </w:rPr>
      </w:pPr>
      <w:r w:rsidRPr="00A26492">
        <w:rPr>
          <w:rFonts w:ascii="Arial" w:hAnsi="Arial" w:cs="Arial"/>
          <w:sz w:val="22"/>
          <w:szCs w:val="22"/>
          <w:lang w:val="it-IT"/>
        </w:rPr>
        <w:t xml:space="preserve">CERTIFICAT </w:t>
      </w:r>
    </w:p>
    <w:p w:rsidR="002C71FF" w:rsidRPr="00A26492" w:rsidRDefault="002C71FF" w:rsidP="002C71FF">
      <w:pPr>
        <w:rPr>
          <w:sz w:val="22"/>
          <w:szCs w:val="22"/>
          <w:lang w:val="it-IT"/>
        </w:rPr>
      </w:pPr>
    </w:p>
    <w:p w:rsidR="002C71FF" w:rsidRPr="00A26492" w:rsidRDefault="002C71FF" w:rsidP="002C71FF">
      <w:pPr>
        <w:pStyle w:val="Heading4"/>
        <w:autoSpaceDE/>
        <w:autoSpaceDN/>
        <w:adjustRightInd/>
        <w:ind w:left="187"/>
        <w:rPr>
          <w:sz w:val="22"/>
          <w:szCs w:val="22"/>
          <w:lang w:val="it-IT"/>
        </w:rPr>
      </w:pPr>
      <w:r w:rsidRPr="00A26492">
        <w:rPr>
          <w:sz w:val="22"/>
          <w:szCs w:val="22"/>
          <w:lang w:val="it-IT"/>
        </w:rPr>
        <w:t xml:space="preserve"> </w:t>
      </w:r>
    </w:p>
    <w:p w:rsidR="002C71FF" w:rsidRPr="00A26492" w:rsidRDefault="002C71FF" w:rsidP="002C71FF">
      <w:pPr>
        <w:pStyle w:val="BodyText3"/>
        <w:ind w:left="187"/>
        <w:rPr>
          <w:sz w:val="22"/>
          <w:szCs w:val="22"/>
          <w:lang w:val="it-IT"/>
        </w:rPr>
      </w:pPr>
      <w:r w:rsidRPr="00A26492">
        <w:rPr>
          <w:sz w:val="22"/>
          <w:szCs w:val="22"/>
          <w:lang w:val="it-IT"/>
        </w:rPr>
        <w:tab/>
        <w:t>În conformitate cu prevederile Legii nr. 26/1990 privind Registrul Comerţului.</w:t>
      </w:r>
    </w:p>
    <w:p w:rsidR="002C71FF" w:rsidRPr="00A26492" w:rsidRDefault="002C71FF" w:rsidP="002C71FF">
      <w:pPr>
        <w:ind w:left="187"/>
        <w:jc w:val="both"/>
        <w:rPr>
          <w:sz w:val="22"/>
          <w:szCs w:val="22"/>
          <w:lang w:val="it-IT"/>
        </w:rPr>
      </w:pPr>
      <w:r w:rsidRPr="00A26492">
        <w:rPr>
          <w:sz w:val="22"/>
          <w:szCs w:val="22"/>
          <w:lang w:val="it-IT"/>
        </w:rPr>
        <w:t xml:space="preserve">Noi,…............ ( Oficiul Registrului Comerţului )...................................................., certificăm urmatoarele referitor la ofertantul ...……………………………………………………. şi  filialele sale </w:t>
      </w:r>
    </w:p>
    <w:p w:rsidR="002C71FF" w:rsidRPr="00A26492" w:rsidRDefault="002C71FF" w:rsidP="002C71FF">
      <w:pPr>
        <w:ind w:left="187"/>
        <w:jc w:val="both"/>
        <w:rPr>
          <w:sz w:val="22"/>
          <w:szCs w:val="22"/>
          <w:lang w:val="it-IT"/>
        </w:rPr>
      </w:pPr>
      <w:r w:rsidRPr="00A26492">
        <w:rPr>
          <w:sz w:val="22"/>
          <w:szCs w:val="22"/>
          <w:lang w:val="it-IT"/>
        </w:rPr>
        <w:t xml:space="preserve">                         ( denumirea şi sediul ofertantului ) </w:t>
      </w:r>
    </w:p>
    <w:p w:rsidR="002C71FF" w:rsidRPr="00A26492" w:rsidRDefault="002C71FF" w:rsidP="002C71FF">
      <w:pPr>
        <w:ind w:left="187"/>
        <w:jc w:val="both"/>
        <w:rPr>
          <w:sz w:val="22"/>
          <w:szCs w:val="22"/>
          <w:lang w:val="it-IT"/>
        </w:rPr>
      </w:pPr>
      <w:r w:rsidRPr="00A26492">
        <w:rPr>
          <w:sz w:val="22"/>
          <w:szCs w:val="22"/>
          <w:lang w:val="it-IT"/>
        </w:rPr>
        <w:t>din………………………..............................………..:</w:t>
      </w:r>
    </w:p>
    <w:p w:rsidR="002C71FF" w:rsidRPr="00A26492" w:rsidRDefault="002C71FF" w:rsidP="002C71FF">
      <w:pPr>
        <w:ind w:left="187"/>
        <w:jc w:val="both"/>
        <w:rPr>
          <w:sz w:val="22"/>
          <w:szCs w:val="22"/>
          <w:lang w:val="it-IT"/>
        </w:rPr>
      </w:pP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Informatii de identificare;</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Sediul  social al societatii;</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Filiale/sucursale/subunitati;</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Administratori/manageri/reprezentanti/imputerniciti;</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Domenii de activitate;</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Durata societatii;</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Asociati;</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Capital social;</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Aportul asociatilor la capital;</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Fond de comert;</w:t>
      </w:r>
    </w:p>
    <w:p w:rsidR="002C71FF" w:rsidRPr="00A26492" w:rsidRDefault="002C71FF" w:rsidP="002C71FF">
      <w:pPr>
        <w:numPr>
          <w:ilvl w:val="0"/>
          <w:numId w:val="40"/>
        </w:numPr>
        <w:spacing w:line="360" w:lineRule="auto"/>
        <w:ind w:left="187" w:firstLine="0"/>
        <w:jc w:val="both"/>
        <w:rPr>
          <w:sz w:val="22"/>
          <w:szCs w:val="22"/>
          <w:lang w:val="it-IT"/>
        </w:rPr>
      </w:pPr>
      <w:r w:rsidRPr="00A26492">
        <w:rPr>
          <w:sz w:val="22"/>
          <w:szCs w:val="22"/>
          <w:lang w:val="it-IT"/>
        </w:rPr>
        <w:t>Mentiuni cu privire la dizolvare, radiere a inmatricularii firmei, dacă este cazul.</w:t>
      </w:r>
    </w:p>
    <w:p w:rsidR="002C71FF" w:rsidRPr="00A26492" w:rsidRDefault="002C71FF" w:rsidP="002C71FF">
      <w:pPr>
        <w:spacing w:line="360" w:lineRule="auto"/>
        <w:ind w:left="187"/>
        <w:jc w:val="both"/>
        <w:rPr>
          <w:sz w:val="22"/>
          <w:szCs w:val="22"/>
          <w:lang w:val="it-IT"/>
        </w:rPr>
      </w:pPr>
      <w:r w:rsidRPr="00A26492">
        <w:rPr>
          <w:sz w:val="22"/>
          <w:szCs w:val="22"/>
          <w:lang w:val="it-IT"/>
        </w:rPr>
        <w:tab/>
        <w:t>De asemenea, confirmăm că în Registrul Comerţului are/nu are  înscrise menţiuni :</w:t>
      </w:r>
    </w:p>
    <w:p w:rsidR="002C71FF" w:rsidRPr="00A26492" w:rsidRDefault="002C71FF" w:rsidP="002C71FF">
      <w:pPr>
        <w:spacing w:line="360" w:lineRule="auto"/>
        <w:ind w:left="187"/>
        <w:jc w:val="both"/>
        <w:rPr>
          <w:sz w:val="22"/>
          <w:szCs w:val="22"/>
          <w:lang w:val="it-IT"/>
        </w:rPr>
      </w:pPr>
      <w:r w:rsidRPr="00A26492">
        <w:rPr>
          <w:sz w:val="22"/>
          <w:szCs w:val="22"/>
          <w:lang w:val="it-IT"/>
        </w:rPr>
        <w:tab/>
      </w:r>
      <w:r w:rsidRPr="00A26492">
        <w:rPr>
          <w:sz w:val="22"/>
          <w:szCs w:val="22"/>
          <w:lang w:val="it-IT"/>
        </w:rPr>
        <w:tab/>
        <w:t>- falimente;</w:t>
      </w:r>
    </w:p>
    <w:p w:rsidR="002C71FF" w:rsidRPr="00A26492" w:rsidRDefault="002C71FF" w:rsidP="002C71FF">
      <w:pPr>
        <w:spacing w:line="360" w:lineRule="auto"/>
        <w:ind w:left="187"/>
        <w:jc w:val="both"/>
        <w:rPr>
          <w:sz w:val="22"/>
          <w:szCs w:val="22"/>
          <w:lang w:val="it-IT"/>
        </w:rPr>
      </w:pPr>
      <w:r w:rsidRPr="00A26492">
        <w:rPr>
          <w:sz w:val="22"/>
          <w:szCs w:val="22"/>
          <w:lang w:val="it-IT"/>
        </w:rPr>
        <w:tab/>
      </w:r>
      <w:r w:rsidRPr="00A26492">
        <w:rPr>
          <w:sz w:val="22"/>
          <w:szCs w:val="22"/>
          <w:lang w:val="it-IT"/>
        </w:rPr>
        <w:tab/>
        <w:t>- condamnări;</w:t>
      </w:r>
    </w:p>
    <w:p w:rsidR="002C71FF" w:rsidRPr="00A26492" w:rsidRDefault="002C71FF" w:rsidP="002C71FF">
      <w:pPr>
        <w:spacing w:line="360" w:lineRule="auto"/>
        <w:ind w:left="187"/>
        <w:jc w:val="both"/>
        <w:rPr>
          <w:sz w:val="22"/>
          <w:szCs w:val="22"/>
          <w:lang w:val="it-IT"/>
        </w:rPr>
      </w:pPr>
      <w:r w:rsidRPr="00A26492">
        <w:rPr>
          <w:sz w:val="22"/>
          <w:szCs w:val="22"/>
          <w:lang w:val="it-IT"/>
        </w:rPr>
        <w:tab/>
      </w:r>
      <w:r w:rsidRPr="00A26492">
        <w:rPr>
          <w:sz w:val="22"/>
          <w:szCs w:val="22"/>
          <w:lang w:val="it-IT"/>
        </w:rPr>
        <w:tab/>
        <w:t>- amenzi;</w:t>
      </w:r>
    </w:p>
    <w:p w:rsidR="002C71FF" w:rsidRPr="00A26492" w:rsidRDefault="002C71FF" w:rsidP="002C71FF">
      <w:pPr>
        <w:spacing w:line="360" w:lineRule="auto"/>
        <w:ind w:left="187"/>
        <w:jc w:val="both"/>
        <w:rPr>
          <w:sz w:val="22"/>
          <w:szCs w:val="22"/>
          <w:lang w:val="it-IT"/>
        </w:rPr>
      </w:pPr>
      <w:r w:rsidRPr="00A26492">
        <w:rPr>
          <w:sz w:val="22"/>
          <w:szCs w:val="22"/>
          <w:lang w:val="it-IT"/>
        </w:rPr>
        <w:tab/>
      </w:r>
      <w:r w:rsidRPr="00A26492">
        <w:rPr>
          <w:sz w:val="22"/>
          <w:szCs w:val="22"/>
          <w:lang w:val="it-IT"/>
        </w:rPr>
        <w:tab/>
        <w:t>- abuz de încredere;</w:t>
      </w:r>
    </w:p>
    <w:p w:rsidR="002C71FF" w:rsidRPr="00A26492" w:rsidRDefault="002C71FF" w:rsidP="002C71FF">
      <w:pPr>
        <w:spacing w:line="360" w:lineRule="auto"/>
        <w:ind w:left="187"/>
        <w:jc w:val="both"/>
        <w:rPr>
          <w:sz w:val="22"/>
          <w:szCs w:val="22"/>
          <w:lang w:val="it-IT"/>
        </w:rPr>
      </w:pPr>
      <w:r w:rsidRPr="00A26492">
        <w:rPr>
          <w:sz w:val="22"/>
          <w:szCs w:val="22"/>
          <w:lang w:val="it-IT"/>
        </w:rPr>
        <w:tab/>
      </w:r>
      <w:r w:rsidRPr="00A26492">
        <w:rPr>
          <w:sz w:val="22"/>
          <w:szCs w:val="22"/>
          <w:lang w:val="it-IT"/>
        </w:rPr>
        <w:tab/>
        <w:t>- fals;</w:t>
      </w:r>
    </w:p>
    <w:p w:rsidR="002C71FF" w:rsidRPr="00A26492" w:rsidRDefault="002C71FF" w:rsidP="002C71FF">
      <w:pPr>
        <w:spacing w:line="360" w:lineRule="auto"/>
        <w:ind w:left="187"/>
        <w:jc w:val="both"/>
        <w:rPr>
          <w:sz w:val="22"/>
          <w:szCs w:val="22"/>
          <w:lang w:val="it-IT"/>
        </w:rPr>
      </w:pPr>
      <w:r w:rsidRPr="00A26492">
        <w:rPr>
          <w:sz w:val="22"/>
          <w:szCs w:val="22"/>
          <w:lang w:val="it-IT"/>
        </w:rPr>
        <w:t xml:space="preserve">                     - concurenţă neloială;</w:t>
      </w:r>
    </w:p>
    <w:p w:rsidR="002C71FF" w:rsidRPr="00A26492" w:rsidRDefault="002C71FF" w:rsidP="002C71FF">
      <w:pPr>
        <w:spacing w:line="360" w:lineRule="auto"/>
        <w:ind w:left="187"/>
        <w:jc w:val="both"/>
        <w:rPr>
          <w:bCs/>
          <w:sz w:val="22"/>
          <w:szCs w:val="22"/>
          <w:lang w:val="it-IT"/>
        </w:rPr>
      </w:pPr>
      <w:r w:rsidRPr="00A26492">
        <w:rPr>
          <w:sz w:val="22"/>
          <w:szCs w:val="22"/>
          <w:lang w:val="it-IT"/>
        </w:rPr>
        <w:tab/>
      </w:r>
      <w:r w:rsidRPr="00A26492">
        <w:rPr>
          <w:sz w:val="22"/>
          <w:szCs w:val="22"/>
          <w:lang w:val="it-IT"/>
        </w:rPr>
        <w:tab/>
        <w:t>- alte abateri.</w:t>
      </w:r>
      <w:r w:rsidRPr="00A26492">
        <w:rPr>
          <w:sz w:val="22"/>
          <w:szCs w:val="22"/>
          <w:lang w:val="it-IT"/>
        </w:rPr>
        <w:tab/>
      </w:r>
      <w:r w:rsidRPr="00A26492">
        <w:rPr>
          <w:sz w:val="22"/>
          <w:szCs w:val="22"/>
          <w:lang w:val="it-IT"/>
        </w:rPr>
        <w:tab/>
      </w:r>
      <w:r w:rsidRPr="00A26492">
        <w:rPr>
          <w:sz w:val="22"/>
          <w:szCs w:val="22"/>
          <w:lang w:val="it-IT"/>
        </w:rPr>
        <w:tab/>
        <w:t xml:space="preserve">  </w:t>
      </w:r>
    </w:p>
    <w:p w:rsidR="002C71FF" w:rsidRPr="00A26492" w:rsidRDefault="002C71FF" w:rsidP="002C71FF">
      <w:pPr>
        <w:ind w:left="187"/>
        <w:rPr>
          <w:bCs/>
          <w:sz w:val="22"/>
          <w:szCs w:val="22"/>
          <w:lang w:val="it-IT"/>
        </w:rPr>
      </w:pP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r>
    </w:p>
    <w:p w:rsidR="002C71FF" w:rsidRPr="00A26492" w:rsidRDefault="002C71FF" w:rsidP="002C71FF">
      <w:pPr>
        <w:ind w:left="187"/>
        <w:rPr>
          <w:b/>
          <w:bCs/>
          <w:caps/>
          <w:sz w:val="22"/>
          <w:szCs w:val="22"/>
          <w:lang w:val="it-IT"/>
        </w:rPr>
      </w:pPr>
      <w:r w:rsidRPr="00A26492">
        <w:rPr>
          <w:b/>
          <w:bCs/>
          <w:sz w:val="22"/>
          <w:szCs w:val="22"/>
          <w:lang w:val="it-IT"/>
        </w:rPr>
        <w:t xml:space="preserve">   </w:t>
      </w:r>
      <w:r w:rsidRPr="00A26492">
        <w:rPr>
          <w:b/>
          <w:bCs/>
          <w:sz w:val="22"/>
          <w:szCs w:val="22"/>
          <w:lang w:val="it-IT"/>
        </w:rPr>
        <w:tab/>
      </w:r>
      <w:r w:rsidRPr="00A26492">
        <w:rPr>
          <w:b/>
          <w:bCs/>
          <w:sz w:val="22"/>
          <w:szCs w:val="22"/>
          <w:lang w:val="it-IT"/>
        </w:rPr>
        <w:tab/>
      </w:r>
      <w:r w:rsidRPr="00A26492">
        <w:rPr>
          <w:b/>
          <w:bCs/>
          <w:sz w:val="22"/>
          <w:szCs w:val="22"/>
          <w:lang w:val="it-IT"/>
        </w:rPr>
        <w:tab/>
      </w:r>
      <w:r w:rsidRPr="00A26492">
        <w:rPr>
          <w:b/>
          <w:bCs/>
          <w:sz w:val="22"/>
          <w:szCs w:val="22"/>
          <w:lang w:val="it-IT"/>
        </w:rPr>
        <w:tab/>
      </w:r>
      <w:r w:rsidRPr="00A26492">
        <w:rPr>
          <w:b/>
          <w:bCs/>
          <w:sz w:val="22"/>
          <w:szCs w:val="22"/>
          <w:lang w:val="it-IT"/>
        </w:rPr>
        <w:tab/>
      </w:r>
      <w:r w:rsidRPr="00A26492">
        <w:rPr>
          <w:b/>
          <w:bCs/>
          <w:caps/>
          <w:sz w:val="22"/>
          <w:szCs w:val="22"/>
          <w:lang w:val="it-IT"/>
        </w:rPr>
        <w:tab/>
        <w:t>Oficiul Registrului şi Comerţului</w:t>
      </w:r>
    </w:p>
    <w:p w:rsidR="002C71FF" w:rsidRPr="00A26492" w:rsidRDefault="002C71FF" w:rsidP="002C71FF">
      <w:pPr>
        <w:ind w:left="187"/>
        <w:rPr>
          <w:b/>
          <w:bCs/>
          <w:caps/>
          <w:sz w:val="22"/>
          <w:szCs w:val="22"/>
          <w:lang w:val="it-IT"/>
        </w:rPr>
      </w:pPr>
    </w:p>
    <w:p w:rsidR="002C71FF" w:rsidRPr="00A26492" w:rsidRDefault="002C71FF" w:rsidP="002C71FF">
      <w:pPr>
        <w:ind w:left="187"/>
        <w:rPr>
          <w:sz w:val="22"/>
          <w:szCs w:val="22"/>
          <w:lang w:val="it-IT"/>
        </w:rPr>
      </w:pP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r>
      <w:r w:rsidRPr="00A26492">
        <w:rPr>
          <w:bCs/>
          <w:sz w:val="22"/>
          <w:szCs w:val="22"/>
          <w:lang w:val="it-IT"/>
        </w:rPr>
        <w:tab/>
        <w:t xml:space="preserve">            ……………………………………</w:t>
      </w:r>
    </w:p>
    <w:p w:rsidR="002C71FF" w:rsidRPr="00A26492" w:rsidRDefault="002C71FF" w:rsidP="002C71FF">
      <w:pPr>
        <w:ind w:left="187"/>
        <w:rPr>
          <w:sz w:val="22"/>
          <w:szCs w:val="22"/>
          <w:lang w:val="it-IT"/>
        </w:rPr>
      </w:pPr>
      <w:r w:rsidRPr="00A26492">
        <w:rPr>
          <w:sz w:val="22"/>
          <w:szCs w:val="22"/>
          <w:lang w:val="it-IT"/>
        </w:rPr>
        <w:t xml:space="preserve">            </w:t>
      </w:r>
      <w:r w:rsidRPr="00A26492">
        <w:rPr>
          <w:sz w:val="22"/>
          <w:szCs w:val="22"/>
          <w:lang w:val="it-IT"/>
        </w:rPr>
        <w:tab/>
      </w:r>
      <w:r w:rsidRPr="00A26492">
        <w:rPr>
          <w:sz w:val="22"/>
          <w:szCs w:val="22"/>
          <w:lang w:val="it-IT"/>
        </w:rPr>
        <w:tab/>
      </w:r>
      <w:r w:rsidRPr="00A26492">
        <w:rPr>
          <w:sz w:val="22"/>
          <w:szCs w:val="22"/>
          <w:lang w:val="it-IT"/>
        </w:rPr>
        <w:tab/>
      </w:r>
      <w:r w:rsidRPr="00A26492">
        <w:rPr>
          <w:sz w:val="22"/>
          <w:szCs w:val="22"/>
          <w:lang w:val="it-IT"/>
        </w:rPr>
        <w:tab/>
      </w:r>
      <w:r w:rsidRPr="00A26492">
        <w:rPr>
          <w:sz w:val="22"/>
          <w:szCs w:val="22"/>
          <w:lang w:val="it-IT"/>
        </w:rPr>
        <w:tab/>
      </w:r>
      <w:r w:rsidRPr="00A26492">
        <w:rPr>
          <w:sz w:val="22"/>
          <w:szCs w:val="22"/>
          <w:lang w:val="it-IT"/>
        </w:rPr>
        <w:tab/>
        <w:t xml:space="preserve">        (semnătura şi stampila)</w:t>
      </w:r>
    </w:p>
    <w:p w:rsidR="002C71FF" w:rsidRPr="00A26492" w:rsidRDefault="002C71FF" w:rsidP="002C71FF">
      <w:pPr>
        <w:ind w:left="187"/>
        <w:jc w:val="both"/>
        <w:rPr>
          <w:b/>
          <w:i/>
          <w:iCs/>
          <w:sz w:val="22"/>
          <w:szCs w:val="22"/>
          <w:lang w:val="it-IT"/>
        </w:rPr>
      </w:pPr>
    </w:p>
    <w:p w:rsidR="002C71FF" w:rsidRPr="00A26492" w:rsidRDefault="002C71FF" w:rsidP="002C71FF">
      <w:pPr>
        <w:ind w:left="187"/>
        <w:jc w:val="both"/>
        <w:rPr>
          <w:sz w:val="22"/>
          <w:szCs w:val="22"/>
          <w:lang w:val="it-IT"/>
        </w:rPr>
      </w:pPr>
      <w:r w:rsidRPr="00A26492">
        <w:rPr>
          <w:b/>
          <w:i/>
          <w:iCs/>
          <w:sz w:val="22"/>
          <w:szCs w:val="22"/>
          <w:lang w:val="it-IT"/>
        </w:rPr>
        <w:t xml:space="preserve">NOTĂ: </w:t>
      </w:r>
      <w:r w:rsidRPr="00A26492">
        <w:rPr>
          <w:i/>
          <w:iCs/>
          <w:sz w:val="22"/>
          <w:szCs w:val="22"/>
          <w:lang w:val="it-IT"/>
        </w:rPr>
        <w:t>Firmele străine vor aduce acte doveditoare că au firma înscrisă şi procuri care vor fi certificate de Ministerul Comerţului sau de alte organe competente</w:t>
      </w:r>
      <w:r w:rsidRPr="00A26492">
        <w:rPr>
          <w:sz w:val="22"/>
          <w:szCs w:val="22"/>
          <w:lang w:val="it-IT"/>
        </w:rPr>
        <w:t>.</w:t>
      </w:r>
    </w:p>
    <w:p w:rsidR="002C71FF" w:rsidRPr="00A26492" w:rsidRDefault="002C71FF" w:rsidP="002C71FF">
      <w:pPr>
        <w:autoSpaceDE w:val="0"/>
        <w:autoSpaceDN w:val="0"/>
        <w:adjustRightInd w:val="0"/>
        <w:ind w:left="187"/>
        <w:jc w:val="right"/>
        <w:rPr>
          <w:sz w:val="22"/>
          <w:szCs w:val="22"/>
        </w:rPr>
      </w:pPr>
    </w:p>
    <w:p w:rsidR="002C71FF" w:rsidRDefault="002C71FF" w:rsidP="002C71FF">
      <w:pPr>
        <w:autoSpaceDE w:val="0"/>
        <w:autoSpaceDN w:val="0"/>
        <w:adjustRightInd w:val="0"/>
        <w:rPr>
          <w:sz w:val="22"/>
          <w:szCs w:val="22"/>
        </w:rPr>
      </w:pPr>
    </w:p>
    <w:p w:rsidR="002C71FF" w:rsidRPr="00A26492" w:rsidRDefault="002C71FF" w:rsidP="002C71FF">
      <w:pPr>
        <w:autoSpaceDE w:val="0"/>
        <w:autoSpaceDN w:val="0"/>
        <w:adjustRightInd w:val="0"/>
        <w:rPr>
          <w:sz w:val="22"/>
          <w:szCs w:val="22"/>
        </w:rPr>
      </w:pPr>
    </w:p>
    <w:p w:rsidR="00B13D33" w:rsidRDefault="00B13D33" w:rsidP="002C71FF">
      <w:pPr>
        <w:pStyle w:val="Heading2"/>
        <w:rPr>
          <w:sz w:val="22"/>
          <w:szCs w:val="22"/>
        </w:rPr>
      </w:pPr>
    </w:p>
    <w:p w:rsidR="00B13D33" w:rsidRDefault="00B13D33" w:rsidP="002C71FF">
      <w:pPr>
        <w:pStyle w:val="Heading2"/>
        <w:rPr>
          <w:sz w:val="22"/>
          <w:szCs w:val="22"/>
        </w:rPr>
      </w:pPr>
    </w:p>
    <w:p w:rsidR="002C71FF" w:rsidRPr="00A26492" w:rsidRDefault="002C71FF" w:rsidP="002C71FF">
      <w:pPr>
        <w:pStyle w:val="Heading2"/>
        <w:rPr>
          <w:sz w:val="22"/>
          <w:szCs w:val="22"/>
        </w:rPr>
      </w:pPr>
      <w:r w:rsidRPr="00A26492">
        <w:rPr>
          <w:sz w:val="22"/>
          <w:szCs w:val="22"/>
        </w:rPr>
        <w:t>FORMULARUL 4</w:t>
      </w:r>
      <w:r>
        <w:rPr>
          <w:sz w:val="22"/>
          <w:szCs w:val="22"/>
        </w:rPr>
        <w:t xml:space="preserve"> </w:t>
      </w:r>
      <w:r w:rsidRPr="00A26492">
        <w:rPr>
          <w:sz w:val="22"/>
          <w:szCs w:val="22"/>
        </w:rPr>
        <w:t>A ----------------------------------------------------------------------------</w:t>
      </w:r>
    </w:p>
    <w:p w:rsidR="002C71FF" w:rsidRPr="00A26492" w:rsidRDefault="002C71FF" w:rsidP="002C71FF">
      <w:pPr>
        <w:jc w:val="both"/>
        <w:rPr>
          <w:sz w:val="22"/>
          <w:szCs w:val="22"/>
        </w:rPr>
      </w:pPr>
    </w:p>
    <w:p w:rsidR="002C71FF" w:rsidRPr="00A26492" w:rsidRDefault="002C71FF" w:rsidP="002C71FF">
      <w:pPr>
        <w:spacing w:line="360" w:lineRule="auto"/>
        <w:jc w:val="both"/>
        <w:rPr>
          <w:b/>
          <w:sz w:val="22"/>
          <w:szCs w:val="22"/>
        </w:rPr>
      </w:pPr>
      <w:r w:rsidRPr="00A26492">
        <w:rPr>
          <w:b/>
          <w:sz w:val="22"/>
          <w:szCs w:val="22"/>
        </w:rPr>
        <w:t xml:space="preserve">OFERTANTUL </w:t>
      </w:r>
    </w:p>
    <w:p w:rsidR="002C71FF" w:rsidRPr="00A26492" w:rsidRDefault="002C71FF" w:rsidP="002C71FF">
      <w:pPr>
        <w:spacing w:line="360" w:lineRule="auto"/>
        <w:jc w:val="both"/>
        <w:rPr>
          <w:sz w:val="22"/>
          <w:szCs w:val="22"/>
        </w:rPr>
      </w:pPr>
      <w:r w:rsidRPr="00A26492">
        <w:rPr>
          <w:sz w:val="22"/>
          <w:szCs w:val="22"/>
        </w:rPr>
        <w:t>____________________________________</w:t>
      </w:r>
    </w:p>
    <w:p w:rsidR="002C71FF" w:rsidRPr="00A26492" w:rsidRDefault="002C71FF" w:rsidP="002C71FF">
      <w:pPr>
        <w:spacing w:line="360" w:lineRule="auto"/>
        <w:jc w:val="both"/>
        <w:rPr>
          <w:i/>
          <w:sz w:val="22"/>
          <w:szCs w:val="22"/>
        </w:rPr>
      </w:pPr>
      <w:r w:rsidRPr="00A26492">
        <w:rPr>
          <w:i/>
          <w:sz w:val="22"/>
          <w:szCs w:val="22"/>
        </w:rPr>
        <w:t xml:space="preserve">     (</w:t>
      </w:r>
      <w:proofErr w:type="gramStart"/>
      <w:r w:rsidRPr="00A26492">
        <w:rPr>
          <w:i/>
          <w:sz w:val="22"/>
          <w:szCs w:val="22"/>
        </w:rPr>
        <w:t>denumirea/numele</w:t>
      </w:r>
      <w:proofErr w:type="gramEnd"/>
      <w:r w:rsidRPr="00A26492">
        <w:rPr>
          <w:i/>
          <w:sz w:val="22"/>
          <w:szCs w:val="22"/>
        </w:rPr>
        <w:t>)</w:t>
      </w:r>
    </w:p>
    <w:p w:rsidR="002C71FF" w:rsidRPr="00A26492" w:rsidRDefault="002C71FF" w:rsidP="002C71FF">
      <w:pPr>
        <w:jc w:val="center"/>
        <w:rPr>
          <w:b/>
          <w:sz w:val="22"/>
          <w:szCs w:val="22"/>
        </w:rPr>
      </w:pPr>
    </w:p>
    <w:p w:rsidR="002C71FF" w:rsidRPr="00A26492" w:rsidRDefault="002C71FF" w:rsidP="002C71FF">
      <w:pPr>
        <w:jc w:val="center"/>
        <w:rPr>
          <w:rFonts w:ascii="Arial" w:hAnsi="Arial" w:cs="Arial"/>
          <w:b/>
          <w:sz w:val="22"/>
          <w:szCs w:val="22"/>
        </w:rPr>
      </w:pPr>
      <w:r w:rsidRPr="00A26492">
        <w:rPr>
          <w:rFonts w:ascii="Arial" w:hAnsi="Arial" w:cs="Arial"/>
          <w:b/>
          <w:sz w:val="22"/>
          <w:szCs w:val="22"/>
        </w:rPr>
        <w:t>INFORMA</w:t>
      </w:r>
      <w:r w:rsidRPr="00A26492">
        <w:rPr>
          <w:rFonts w:ascii="Arial" w:hAnsi="Arial" w:cs="Arial"/>
          <w:b/>
          <w:sz w:val="22"/>
          <w:szCs w:val="22"/>
          <w:lang w:val="ro-RO"/>
        </w:rPr>
        <w:t>Ţ</w:t>
      </w:r>
      <w:r w:rsidRPr="00A26492">
        <w:rPr>
          <w:rFonts w:ascii="Arial" w:hAnsi="Arial" w:cs="Arial"/>
          <w:b/>
          <w:sz w:val="22"/>
          <w:szCs w:val="22"/>
        </w:rPr>
        <w:t>II GENERALE</w:t>
      </w:r>
    </w:p>
    <w:p w:rsidR="002C71FF" w:rsidRPr="00A26492" w:rsidRDefault="002C71FF" w:rsidP="002C71FF">
      <w:pPr>
        <w:jc w:val="center"/>
        <w:rPr>
          <w:b/>
          <w:sz w:val="22"/>
          <w:szCs w:val="22"/>
        </w:rPr>
      </w:pPr>
    </w:p>
    <w:p w:rsidR="002C71FF" w:rsidRPr="00CE1060" w:rsidRDefault="002C71FF" w:rsidP="002C71FF">
      <w:pPr>
        <w:ind w:right="-540"/>
        <w:jc w:val="center"/>
        <w:rPr>
          <w:b/>
          <w:sz w:val="22"/>
          <w:szCs w:val="22"/>
        </w:rPr>
      </w:pPr>
    </w:p>
    <w:p w:rsidR="002C71FF" w:rsidRPr="00CE1060" w:rsidRDefault="002C71FF" w:rsidP="00A34B13">
      <w:pPr>
        <w:spacing w:line="276" w:lineRule="auto"/>
        <w:ind w:right="-540" w:firstLine="720"/>
        <w:jc w:val="both"/>
        <w:rPr>
          <w:sz w:val="22"/>
          <w:szCs w:val="22"/>
        </w:rPr>
      </w:pPr>
      <w:r w:rsidRPr="00CE1060">
        <w:rPr>
          <w:b/>
          <w:sz w:val="22"/>
          <w:szCs w:val="22"/>
        </w:rPr>
        <w:t>1.</w:t>
      </w:r>
      <w:r w:rsidRPr="00CE1060">
        <w:rPr>
          <w:sz w:val="22"/>
          <w:szCs w:val="22"/>
        </w:rPr>
        <w:t xml:space="preserve"> Denumirea/numele:</w:t>
      </w:r>
      <w:r w:rsidRPr="00CE1060">
        <w:rPr>
          <w:sz w:val="22"/>
          <w:szCs w:val="22"/>
        </w:rPr>
        <w:tab/>
      </w:r>
      <w:r w:rsidRPr="00CE1060">
        <w:rPr>
          <w:sz w:val="22"/>
          <w:szCs w:val="22"/>
        </w:rPr>
        <w:tab/>
      </w:r>
      <w:r w:rsidRPr="00CE1060">
        <w:rPr>
          <w:sz w:val="22"/>
          <w:szCs w:val="22"/>
        </w:rPr>
        <w:tab/>
      </w:r>
      <w:r w:rsidRPr="00CE1060">
        <w:rPr>
          <w:sz w:val="22"/>
          <w:szCs w:val="22"/>
        </w:rPr>
        <w:tab/>
      </w:r>
      <w:r w:rsidRPr="00CE1060">
        <w:rPr>
          <w:sz w:val="22"/>
          <w:szCs w:val="22"/>
        </w:rPr>
        <w:tab/>
      </w:r>
    </w:p>
    <w:p w:rsidR="002C71FF" w:rsidRPr="00CE1060" w:rsidRDefault="002C71FF" w:rsidP="00A34B13">
      <w:pPr>
        <w:spacing w:line="276" w:lineRule="auto"/>
        <w:ind w:right="-540" w:firstLine="720"/>
        <w:jc w:val="both"/>
        <w:rPr>
          <w:sz w:val="22"/>
          <w:szCs w:val="22"/>
        </w:rPr>
      </w:pPr>
      <w:r w:rsidRPr="00CE1060">
        <w:rPr>
          <w:b/>
          <w:sz w:val="22"/>
          <w:szCs w:val="22"/>
        </w:rPr>
        <w:t>2.</w:t>
      </w:r>
      <w:r w:rsidRPr="00CE1060">
        <w:rPr>
          <w:sz w:val="22"/>
          <w:szCs w:val="22"/>
        </w:rPr>
        <w:t xml:space="preserve"> Codul fiscal:</w:t>
      </w:r>
    </w:p>
    <w:p w:rsidR="002C71FF" w:rsidRPr="00CE1060" w:rsidRDefault="002C71FF" w:rsidP="00A34B13">
      <w:pPr>
        <w:spacing w:line="276" w:lineRule="auto"/>
        <w:ind w:right="-540" w:firstLine="720"/>
        <w:jc w:val="both"/>
        <w:rPr>
          <w:sz w:val="22"/>
          <w:szCs w:val="22"/>
        </w:rPr>
      </w:pPr>
      <w:r w:rsidRPr="00CE1060">
        <w:rPr>
          <w:b/>
          <w:sz w:val="22"/>
          <w:szCs w:val="22"/>
        </w:rPr>
        <w:t>3</w:t>
      </w:r>
      <w:r w:rsidRPr="00CE1060">
        <w:rPr>
          <w:sz w:val="22"/>
          <w:szCs w:val="22"/>
        </w:rPr>
        <w:t>. Codul IBAN şi banca:</w:t>
      </w:r>
    </w:p>
    <w:p w:rsidR="002C71FF" w:rsidRPr="00CE1060" w:rsidRDefault="002C71FF" w:rsidP="00A34B13">
      <w:pPr>
        <w:spacing w:line="276" w:lineRule="auto"/>
        <w:ind w:right="-540" w:firstLine="720"/>
        <w:jc w:val="both"/>
        <w:rPr>
          <w:sz w:val="22"/>
          <w:szCs w:val="22"/>
        </w:rPr>
      </w:pPr>
      <w:r w:rsidRPr="00CE1060">
        <w:rPr>
          <w:b/>
          <w:sz w:val="22"/>
          <w:szCs w:val="22"/>
        </w:rPr>
        <w:t>4.</w:t>
      </w:r>
      <w:r w:rsidRPr="00CE1060">
        <w:rPr>
          <w:sz w:val="22"/>
          <w:szCs w:val="22"/>
        </w:rPr>
        <w:t xml:space="preserve"> Adresa sediului central:</w:t>
      </w:r>
    </w:p>
    <w:p w:rsidR="002C71FF" w:rsidRPr="00CE1060" w:rsidRDefault="002C71FF" w:rsidP="00A34B13">
      <w:pPr>
        <w:spacing w:line="276" w:lineRule="auto"/>
        <w:ind w:right="-540" w:firstLine="720"/>
        <w:jc w:val="both"/>
        <w:rPr>
          <w:sz w:val="22"/>
          <w:szCs w:val="22"/>
        </w:rPr>
      </w:pPr>
      <w:r w:rsidRPr="00CE1060">
        <w:rPr>
          <w:b/>
          <w:sz w:val="22"/>
          <w:szCs w:val="22"/>
        </w:rPr>
        <w:t>5.</w:t>
      </w:r>
      <w:r w:rsidRPr="00CE1060">
        <w:rPr>
          <w:sz w:val="22"/>
          <w:szCs w:val="22"/>
        </w:rPr>
        <w:t xml:space="preserve"> Telefon:</w:t>
      </w:r>
      <w:r w:rsidRPr="00CE1060">
        <w:rPr>
          <w:sz w:val="22"/>
          <w:szCs w:val="22"/>
        </w:rPr>
        <w:tab/>
      </w:r>
      <w:r w:rsidRPr="00CE1060">
        <w:rPr>
          <w:sz w:val="22"/>
          <w:szCs w:val="22"/>
        </w:rPr>
        <w:tab/>
      </w:r>
      <w:r w:rsidRPr="00CE1060">
        <w:rPr>
          <w:sz w:val="22"/>
          <w:szCs w:val="22"/>
        </w:rPr>
        <w:tab/>
      </w:r>
      <w:r w:rsidRPr="00CE1060">
        <w:rPr>
          <w:sz w:val="22"/>
          <w:szCs w:val="22"/>
        </w:rPr>
        <w:tab/>
        <w:t>Fax:</w:t>
      </w:r>
      <w:r w:rsidRPr="00CE1060">
        <w:rPr>
          <w:sz w:val="22"/>
          <w:szCs w:val="22"/>
        </w:rPr>
        <w:tab/>
      </w:r>
      <w:r w:rsidRPr="00CE1060">
        <w:rPr>
          <w:sz w:val="22"/>
          <w:szCs w:val="22"/>
        </w:rPr>
        <w:tab/>
      </w:r>
      <w:r w:rsidRPr="00CE1060">
        <w:rPr>
          <w:sz w:val="22"/>
          <w:szCs w:val="22"/>
        </w:rPr>
        <w:tab/>
        <w:t>E-mail:</w:t>
      </w:r>
    </w:p>
    <w:p w:rsidR="002C71FF" w:rsidRPr="00CE1060" w:rsidRDefault="002C71FF" w:rsidP="00A34B13">
      <w:pPr>
        <w:spacing w:line="276" w:lineRule="auto"/>
        <w:ind w:right="-540" w:firstLine="720"/>
        <w:jc w:val="both"/>
        <w:rPr>
          <w:sz w:val="22"/>
          <w:szCs w:val="22"/>
        </w:rPr>
      </w:pPr>
      <w:r w:rsidRPr="00CE1060">
        <w:rPr>
          <w:b/>
          <w:sz w:val="22"/>
          <w:szCs w:val="22"/>
        </w:rPr>
        <w:t>6.</w:t>
      </w:r>
      <w:r w:rsidRPr="00CE1060">
        <w:rPr>
          <w:sz w:val="22"/>
          <w:szCs w:val="22"/>
        </w:rPr>
        <w:t xml:space="preserve"> Certificatul de inmatriculare/inregistrare _______________________________________________</w:t>
      </w:r>
    </w:p>
    <w:p w:rsidR="002C71FF" w:rsidRPr="00CE1060" w:rsidRDefault="002C71FF" w:rsidP="00A34B13">
      <w:pPr>
        <w:spacing w:line="276" w:lineRule="auto"/>
        <w:ind w:right="-540"/>
        <w:jc w:val="both"/>
        <w:rPr>
          <w:i/>
          <w:sz w:val="22"/>
          <w:szCs w:val="22"/>
        </w:rPr>
      </w:pPr>
      <w:r w:rsidRPr="00CE1060">
        <w:rPr>
          <w:i/>
          <w:sz w:val="22"/>
          <w:szCs w:val="22"/>
        </w:rPr>
        <w:t xml:space="preserve">                                                                                          (</w:t>
      </w:r>
      <w:proofErr w:type="gramStart"/>
      <w:r w:rsidRPr="00CE1060">
        <w:rPr>
          <w:i/>
          <w:sz w:val="22"/>
          <w:szCs w:val="22"/>
        </w:rPr>
        <w:t>numarul</w:t>
      </w:r>
      <w:proofErr w:type="gramEnd"/>
      <w:r w:rsidRPr="00CE1060">
        <w:rPr>
          <w:i/>
          <w:sz w:val="22"/>
          <w:szCs w:val="22"/>
        </w:rPr>
        <w:t>, data si locul de inmatriculare/inregistrare)</w:t>
      </w:r>
    </w:p>
    <w:p w:rsidR="002C71FF" w:rsidRPr="00CE1060" w:rsidRDefault="002C71FF" w:rsidP="00A34B13">
      <w:pPr>
        <w:tabs>
          <w:tab w:val="left" w:pos="1309"/>
        </w:tabs>
        <w:spacing w:line="276" w:lineRule="auto"/>
        <w:ind w:left="1122" w:right="-540" w:hanging="374"/>
        <w:rPr>
          <w:sz w:val="22"/>
          <w:szCs w:val="22"/>
        </w:rPr>
      </w:pPr>
      <w:r w:rsidRPr="00CE1060">
        <w:rPr>
          <w:b/>
          <w:sz w:val="22"/>
          <w:szCs w:val="22"/>
        </w:rPr>
        <w:t>7.</w:t>
      </w:r>
      <w:r w:rsidRPr="00CE1060">
        <w:rPr>
          <w:sz w:val="22"/>
          <w:szCs w:val="22"/>
        </w:rPr>
        <w:t xml:space="preserve"> Obiectul de activitate, pe domenii:</w:t>
      </w:r>
    </w:p>
    <w:p w:rsidR="002C71FF" w:rsidRPr="00CE1060" w:rsidRDefault="002C71FF" w:rsidP="00A34B13">
      <w:pPr>
        <w:tabs>
          <w:tab w:val="left" w:pos="1309"/>
        </w:tabs>
        <w:spacing w:line="276" w:lineRule="auto"/>
        <w:ind w:left="1122" w:right="-540" w:hanging="374"/>
        <w:rPr>
          <w:sz w:val="22"/>
          <w:szCs w:val="22"/>
        </w:rPr>
      </w:pPr>
      <w:r w:rsidRPr="00CE1060">
        <w:rPr>
          <w:sz w:val="22"/>
          <w:szCs w:val="22"/>
        </w:rPr>
        <w:t>______________________________________________________________________________</w:t>
      </w:r>
    </w:p>
    <w:p w:rsidR="002C71FF" w:rsidRPr="00CE1060" w:rsidRDefault="002C71FF" w:rsidP="00A34B13">
      <w:pPr>
        <w:spacing w:line="276" w:lineRule="auto"/>
        <w:ind w:right="-540" w:firstLine="720"/>
        <w:jc w:val="both"/>
        <w:rPr>
          <w:i/>
          <w:sz w:val="22"/>
          <w:szCs w:val="22"/>
        </w:rPr>
      </w:pPr>
      <w:r w:rsidRPr="00CE1060">
        <w:rPr>
          <w:i/>
          <w:sz w:val="22"/>
          <w:szCs w:val="22"/>
        </w:rPr>
        <w:t xml:space="preserve">                           (</w:t>
      </w:r>
      <w:proofErr w:type="gramStart"/>
      <w:r w:rsidRPr="00CE1060">
        <w:rPr>
          <w:i/>
          <w:sz w:val="22"/>
          <w:szCs w:val="22"/>
        </w:rPr>
        <w:t>in</w:t>
      </w:r>
      <w:proofErr w:type="gramEnd"/>
      <w:r w:rsidRPr="00CE1060">
        <w:rPr>
          <w:i/>
          <w:sz w:val="22"/>
          <w:szCs w:val="22"/>
        </w:rPr>
        <w:t xml:space="preserve"> conformitate cu prevederile din statutul propriu)</w:t>
      </w:r>
    </w:p>
    <w:p w:rsidR="002C71FF" w:rsidRPr="00CE1060" w:rsidRDefault="002C71FF" w:rsidP="00A34B13">
      <w:pPr>
        <w:spacing w:line="276" w:lineRule="auto"/>
        <w:ind w:left="748" w:right="-540" w:hanging="28"/>
        <w:rPr>
          <w:sz w:val="22"/>
          <w:szCs w:val="22"/>
        </w:rPr>
      </w:pPr>
      <w:r w:rsidRPr="00CE1060">
        <w:rPr>
          <w:b/>
          <w:sz w:val="22"/>
          <w:szCs w:val="22"/>
        </w:rPr>
        <w:t>8.</w:t>
      </w:r>
      <w:r w:rsidRPr="00CE1060">
        <w:rPr>
          <w:sz w:val="22"/>
          <w:szCs w:val="22"/>
        </w:rPr>
        <w:t xml:space="preserve"> Birourile filialelor/sucursalelor locale, daca </w:t>
      </w:r>
      <w:proofErr w:type="gramStart"/>
      <w:r w:rsidRPr="00CE1060">
        <w:rPr>
          <w:sz w:val="22"/>
          <w:szCs w:val="22"/>
        </w:rPr>
        <w:t>este</w:t>
      </w:r>
      <w:proofErr w:type="gramEnd"/>
      <w:r w:rsidRPr="00CE1060">
        <w:rPr>
          <w:sz w:val="22"/>
          <w:szCs w:val="22"/>
        </w:rPr>
        <w:t xml:space="preserve"> cazul: ______________________________________________________________________________</w:t>
      </w:r>
    </w:p>
    <w:p w:rsidR="002C71FF" w:rsidRPr="00CE1060" w:rsidRDefault="002C71FF" w:rsidP="002C71FF">
      <w:pPr>
        <w:spacing w:line="480" w:lineRule="auto"/>
        <w:ind w:right="-540"/>
        <w:jc w:val="both"/>
        <w:rPr>
          <w:i/>
          <w:sz w:val="22"/>
          <w:szCs w:val="22"/>
        </w:rPr>
      </w:pPr>
      <w:r w:rsidRPr="00CE1060">
        <w:rPr>
          <w:i/>
          <w:sz w:val="22"/>
          <w:szCs w:val="22"/>
        </w:rPr>
        <w:t xml:space="preserve">                                 (</w:t>
      </w:r>
      <w:proofErr w:type="gramStart"/>
      <w:r w:rsidRPr="00CE1060">
        <w:rPr>
          <w:i/>
          <w:sz w:val="22"/>
          <w:szCs w:val="22"/>
        </w:rPr>
        <w:t>adrese</w:t>
      </w:r>
      <w:proofErr w:type="gramEnd"/>
      <w:r w:rsidRPr="00CE1060">
        <w:rPr>
          <w:i/>
          <w:sz w:val="22"/>
          <w:szCs w:val="22"/>
        </w:rPr>
        <w:t xml:space="preserve"> complete, telefon/fax,certificate de inmatriculare/inregistrare)</w:t>
      </w:r>
    </w:p>
    <w:p w:rsidR="002C71FF" w:rsidRPr="00CE1060" w:rsidRDefault="002C71FF" w:rsidP="002C71FF">
      <w:pPr>
        <w:spacing w:line="480" w:lineRule="auto"/>
        <w:ind w:right="-540" w:firstLine="720"/>
        <w:jc w:val="both"/>
        <w:rPr>
          <w:sz w:val="22"/>
          <w:szCs w:val="22"/>
        </w:rPr>
      </w:pPr>
      <w:r w:rsidRPr="00CE1060">
        <w:rPr>
          <w:b/>
          <w:sz w:val="22"/>
          <w:szCs w:val="22"/>
        </w:rPr>
        <w:t>9.</w:t>
      </w:r>
      <w:r w:rsidRPr="00CE1060">
        <w:rPr>
          <w:sz w:val="22"/>
          <w:szCs w:val="22"/>
        </w:rPr>
        <w:t xml:space="preserve"> Principala piata </w:t>
      </w:r>
      <w:proofErr w:type="gramStart"/>
      <w:r w:rsidRPr="00CE1060">
        <w:rPr>
          <w:sz w:val="22"/>
          <w:szCs w:val="22"/>
        </w:rPr>
        <w:t>a</w:t>
      </w:r>
      <w:proofErr w:type="gramEnd"/>
      <w:r w:rsidRPr="00CE1060">
        <w:rPr>
          <w:sz w:val="22"/>
          <w:szCs w:val="22"/>
        </w:rPr>
        <w:t xml:space="preserve"> afacerilor:</w:t>
      </w:r>
    </w:p>
    <w:p w:rsidR="002C71FF" w:rsidRPr="00CE1060" w:rsidRDefault="002C71FF" w:rsidP="002C71FF">
      <w:pPr>
        <w:pBdr>
          <w:bottom w:val="single" w:sz="12" w:space="1" w:color="auto"/>
        </w:pBdr>
        <w:spacing w:line="480" w:lineRule="auto"/>
        <w:ind w:right="-540" w:firstLine="720"/>
        <w:jc w:val="both"/>
        <w:rPr>
          <w:sz w:val="22"/>
          <w:szCs w:val="22"/>
        </w:rPr>
      </w:pPr>
      <w:r w:rsidRPr="00CE1060">
        <w:rPr>
          <w:b/>
          <w:sz w:val="22"/>
          <w:szCs w:val="22"/>
        </w:rPr>
        <w:t>10</w:t>
      </w:r>
      <w:r w:rsidRPr="00CE1060">
        <w:rPr>
          <w:sz w:val="22"/>
          <w:szCs w:val="22"/>
        </w:rPr>
        <w:t>. Cifra de afaceri pe ultimii 2 ani:</w:t>
      </w:r>
    </w:p>
    <w:p w:rsidR="002C71FF" w:rsidRPr="00CE1060" w:rsidRDefault="002C71FF" w:rsidP="002C71FF">
      <w:pPr>
        <w:ind w:left="2880" w:right="-540"/>
        <w:jc w:val="both"/>
        <w:rPr>
          <w:b/>
          <w:sz w:val="22"/>
          <w:szCs w:val="22"/>
        </w:rPr>
      </w:pPr>
      <w:r w:rsidRPr="00CE1060">
        <w:rPr>
          <w:b/>
          <w:sz w:val="22"/>
          <w:szCs w:val="22"/>
        </w:rPr>
        <w:t xml:space="preserve">             Cifra de afaceri anuala                       Cifra de afaceri anuala</w:t>
      </w:r>
    </w:p>
    <w:p w:rsidR="002C71FF" w:rsidRPr="00CE1060" w:rsidRDefault="002C71FF" w:rsidP="002C71FF">
      <w:pPr>
        <w:ind w:right="-540"/>
        <w:jc w:val="both"/>
        <w:rPr>
          <w:b/>
          <w:sz w:val="22"/>
          <w:szCs w:val="22"/>
        </w:rPr>
      </w:pPr>
      <w:r w:rsidRPr="00CE1060">
        <w:rPr>
          <w:b/>
          <w:sz w:val="22"/>
          <w:szCs w:val="22"/>
        </w:rPr>
        <w:t xml:space="preserve">                 Anul                                              la 31 decembrie                                 la 31 decembrie</w:t>
      </w:r>
    </w:p>
    <w:p w:rsidR="002C71FF" w:rsidRPr="00CE1060" w:rsidRDefault="002C71FF" w:rsidP="002C71FF">
      <w:pPr>
        <w:ind w:right="-540"/>
        <w:jc w:val="both"/>
        <w:rPr>
          <w:b/>
          <w:sz w:val="22"/>
          <w:szCs w:val="22"/>
        </w:rPr>
      </w:pPr>
      <w:r w:rsidRPr="00CE1060">
        <w:rPr>
          <w:b/>
          <w:sz w:val="22"/>
          <w:szCs w:val="22"/>
        </w:rPr>
        <w:t xml:space="preserve">                                                                               (RON)                                          (</w:t>
      </w:r>
      <w:proofErr w:type="gramStart"/>
      <w:r w:rsidRPr="00CE1060">
        <w:rPr>
          <w:b/>
          <w:sz w:val="22"/>
          <w:szCs w:val="22"/>
        </w:rPr>
        <w:t>echivalent</w:t>
      </w:r>
      <w:proofErr w:type="gramEnd"/>
      <w:r w:rsidRPr="00CE1060">
        <w:rPr>
          <w:b/>
          <w:sz w:val="22"/>
          <w:szCs w:val="22"/>
        </w:rPr>
        <w:t xml:space="preserve"> euro)</w:t>
      </w:r>
    </w:p>
    <w:p w:rsidR="002C71FF" w:rsidRPr="00CE1060" w:rsidRDefault="002C71FF" w:rsidP="002C71FF">
      <w:pPr>
        <w:spacing w:line="360" w:lineRule="auto"/>
        <w:ind w:right="-540"/>
        <w:jc w:val="both"/>
        <w:rPr>
          <w:b/>
          <w:sz w:val="22"/>
          <w:szCs w:val="22"/>
        </w:rPr>
      </w:pPr>
      <w:r w:rsidRPr="00CE1060">
        <w:rPr>
          <w:b/>
          <w:sz w:val="22"/>
          <w:szCs w:val="22"/>
        </w:rPr>
        <w:t>1.</w:t>
      </w:r>
    </w:p>
    <w:p w:rsidR="002C71FF" w:rsidRPr="00CE1060" w:rsidRDefault="002C71FF" w:rsidP="002C71FF">
      <w:pPr>
        <w:spacing w:line="360" w:lineRule="auto"/>
        <w:ind w:right="-540"/>
        <w:jc w:val="both"/>
        <w:rPr>
          <w:b/>
          <w:sz w:val="22"/>
          <w:szCs w:val="22"/>
        </w:rPr>
      </w:pPr>
      <w:r w:rsidRPr="00CE1060">
        <w:rPr>
          <w:b/>
          <w:sz w:val="22"/>
          <w:szCs w:val="22"/>
        </w:rPr>
        <w:t>2.</w:t>
      </w:r>
    </w:p>
    <w:p w:rsidR="002C71FF" w:rsidRPr="00CE1060" w:rsidRDefault="002C71FF" w:rsidP="002C71FF">
      <w:pPr>
        <w:ind w:right="-540"/>
        <w:jc w:val="both"/>
        <w:rPr>
          <w:b/>
          <w:sz w:val="22"/>
          <w:szCs w:val="22"/>
        </w:rPr>
      </w:pPr>
      <w:r w:rsidRPr="00CE1060">
        <w:rPr>
          <w:b/>
          <w:sz w:val="22"/>
          <w:szCs w:val="22"/>
        </w:rPr>
        <w:t>Media anuala:</w:t>
      </w:r>
    </w:p>
    <w:p w:rsidR="002C71FF" w:rsidRPr="00CE1060" w:rsidRDefault="002C71FF" w:rsidP="002C71FF">
      <w:pPr>
        <w:ind w:right="-540"/>
        <w:jc w:val="center"/>
        <w:rPr>
          <w:sz w:val="22"/>
          <w:szCs w:val="22"/>
        </w:rPr>
      </w:pPr>
      <w:r w:rsidRPr="00CE1060">
        <w:rPr>
          <w:sz w:val="22"/>
          <w:szCs w:val="22"/>
        </w:rPr>
        <w:t xml:space="preserve">                                         </w:t>
      </w:r>
    </w:p>
    <w:p w:rsidR="002C71FF" w:rsidRPr="00CE1060" w:rsidRDefault="002C71FF" w:rsidP="002C71FF">
      <w:pPr>
        <w:ind w:right="-540"/>
        <w:jc w:val="center"/>
        <w:rPr>
          <w:sz w:val="22"/>
          <w:szCs w:val="22"/>
        </w:rPr>
      </w:pPr>
      <w:r w:rsidRPr="00CE1060">
        <w:rPr>
          <w:sz w:val="22"/>
          <w:szCs w:val="22"/>
        </w:rPr>
        <w:t xml:space="preserve">                               </w:t>
      </w:r>
    </w:p>
    <w:p w:rsidR="002C71FF" w:rsidRPr="00CE1060" w:rsidRDefault="002C71FF" w:rsidP="002C71FF">
      <w:pPr>
        <w:ind w:left="6480" w:right="-540" w:firstLine="720"/>
        <w:jc w:val="center"/>
        <w:rPr>
          <w:b/>
          <w:caps/>
          <w:sz w:val="22"/>
          <w:szCs w:val="22"/>
        </w:rPr>
      </w:pPr>
      <w:r w:rsidRPr="00CE1060">
        <w:rPr>
          <w:b/>
          <w:caps/>
          <w:sz w:val="22"/>
          <w:szCs w:val="22"/>
        </w:rPr>
        <w:t xml:space="preserve"> Ofertant,</w:t>
      </w:r>
    </w:p>
    <w:p w:rsidR="002C71FF" w:rsidRPr="00CE1060" w:rsidRDefault="002C71FF" w:rsidP="002C71FF">
      <w:pPr>
        <w:ind w:left="6480" w:right="-540" w:firstLine="720"/>
        <w:jc w:val="center"/>
        <w:rPr>
          <w:b/>
          <w:caps/>
          <w:sz w:val="22"/>
          <w:szCs w:val="22"/>
        </w:rPr>
      </w:pPr>
    </w:p>
    <w:p w:rsidR="002C71FF" w:rsidRPr="00CE1060" w:rsidRDefault="002C71FF" w:rsidP="002C71FF">
      <w:pPr>
        <w:ind w:right="-540"/>
        <w:jc w:val="right"/>
        <w:rPr>
          <w:sz w:val="22"/>
          <w:szCs w:val="22"/>
        </w:rPr>
      </w:pPr>
      <w:r w:rsidRPr="00CE1060">
        <w:rPr>
          <w:sz w:val="22"/>
          <w:szCs w:val="22"/>
        </w:rPr>
        <w:t>______________________________</w:t>
      </w:r>
    </w:p>
    <w:p w:rsidR="002C71FF" w:rsidRPr="00CE1060" w:rsidRDefault="002C71FF" w:rsidP="002C71FF">
      <w:pPr>
        <w:ind w:right="-540"/>
        <w:jc w:val="center"/>
        <w:rPr>
          <w:i/>
          <w:sz w:val="22"/>
          <w:szCs w:val="22"/>
        </w:rPr>
      </w:pPr>
      <w:r w:rsidRPr="00CE1060">
        <w:rPr>
          <w:i/>
          <w:sz w:val="22"/>
          <w:szCs w:val="22"/>
        </w:rPr>
        <w:t xml:space="preserve">                                                                                                                             (</w:t>
      </w:r>
      <w:proofErr w:type="gramStart"/>
      <w:r w:rsidRPr="00CE1060">
        <w:rPr>
          <w:i/>
          <w:sz w:val="22"/>
          <w:szCs w:val="22"/>
        </w:rPr>
        <w:t>semnatura</w:t>
      </w:r>
      <w:proofErr w:type="gramEnd"/>
      <w:r w:rsidRPr="00CE1060">
        <w:rPr>
          <w:i/>
          <w:sz w:val="22"/>
          <w:szCs w:val="22"/>
        </w:rPr>
        <w:t xml:space="preserve"> autorizata)</w:t>
      </w:r>
    </w:p>
    <w:p w:rsidR="002C71FF" w:rsidRPr="00CE1060" w:rsidRDefault="002C71FF" w:rsidP="002C71FF">
      <w:pPr>
        <w:pStyle w:val="Title"/>
        <w:ind w:left="187" w:right="-540"/>
        <w:rPr>
          <w:caps/>
          <w:sz w:val="22"/>
          <w:szCs w:val="22"/>
        </w:rPr>
      </w:pPr>
    </w:p>
    <w:p w:rsidR="002C71FF" w:rsidRPr="00CE1060" w:rsidRDefault="002C71FF" w:rsidP="002C71FF">
      <w:pPr>
        <w:pStyle w:val="Title"/>
        <w:ind w:left="187" w:right="-540"/>
        <w:rPr>
          <w:caps/>
          <w:sz w:val="22"/>
          <w:szCs w:val="22"/>
        </w:rPr>
      </w:pPr>
    </w:p>
    <w:p w:rsidR="002C71FF" w:rsidRPr="00CE1060" w:rsidRDefault="002C71FF" w:rsidP="002C71FF">
      <w:pPr>
        <w:pStyle w:val="Title"/>
        <w:ind w:left="187" w:right="-540"/>
        <w:rPr>
          <w:caps/>
          <w:sz w:val="22"/>
          <w:szCs w:val="22"/>
        </w:rPr>
      </w:pPr>
    </w:p>
    <w:p w:rsidR="002C71FF" w:rsidRDefault="002C71FF" w:rsidP="002C71FF">
      <w:pPr>
        <w:pStyle w:val="Title"/>
        <w:ind w:left="187"/>
        <w:rPr>
          <w:rFonts w:ascii="Arial" w:hAnsi="Arial" w:cs="Arial"/>
          <w:caps/>
          <w:sz w:val="22"/>
          <w:szCs w:val="22"/>
        </w:rPr>
      </w:pPr>
    </w:p>
    <w:p w:rsidR="002C71FF" w:rsidRPr="00A26492" w:rsidRDefault="002C71FF" w:rsidP="002C71FF">
      <w:pPr>
        <w:pStyle w:val="Title"/>
        <w:ind w:left="187"/>
        <w:rPr>
          <w:rFonts w:ascii="Arial" w:hAnsi="Arial" w:cs="Arial"/>
          <w:caps/>
          <w:sz w:val="22"/>
          <w:szCs w:val="22"/>
        </w:rPr>
      </w:pPr>
      <w:r w:rsidRPr="00A26492">
        <w:rPr>
          <w:rFonts w:ascii="Arial" w:hAnsi="Arial" w:cs="Arial"/>
          <w:caps/>
          <w:sz w:val="22"/>
          <w:szCs w:val="22"/>
        </w:rPr>
        <w:t xml:space="preserve">SECŢIUNEA </w:t>
      </w:r>
      <w:r>
        <w:rPr>
          <w:rFonts w:ascii="Arial" w:hAnsi="Arial" w:cs="Arial"/>
          <w:caps/>
          <w:sz w:val="22"/>
          <w:szCs w:val="22"/>
        </w:rPr>
        <w:t>I</w:t>
      </w:r>
      <w:r w:rsidRPr="00A26492">
        <w:rPr>
          <w:rFonts w:ascii="Arial" w:hAnsi="Arial" w:cs="Arial"/>
          <w:caps/>
          <w:sz w:val="22"/>
          <w:szCs w:val="22"/>
        </w:rPr>
        <w:t>V</w:t>
      </w:r>
    </w:p>
    <w:p w:rsidR="002C71FF" w:rsidRPr="00A26492" w:rsidRDefault="002C71FF" w:rsidP="002C71FF">
      <w:pPr>
        <w:pStyle w:val="Title"/>
        <w:ind w:left="187"/>
        <w:rPr>
          <w:rFonts w:ascii="Arial" w:hAnsi="Arial" w:cs="Arial"/>
          <w:caps/>
          <w:sz w:val="22"/>
          <w:szCs w:val="22"/>
        </w:rPr>
      </w:pPr>
      <w:r w:rsidRPr="00A26492">
        <w:rPr>
          <w:rFonts w:ascii="Arial" w:hAnsi="Arial" w:cs="Arial"/>
          <w:caps/>
          <w:sz w:val="22"/>
          <w:szCs w:val="22"/>
        </w:rPr>
        <w:t>Contracte (cadru)</w:t>
      </w:r>
    </w:p>
    <w:p w:rsidR="002C71FF" w:rsidRPr="00A26492" w:rsidRDefault="002C71FF" w:rsidP="002C71FF">
      <w:pPr>
        <w:pStyle w:val="Title"/>
        <w:ind w:left="187"/>
        <w:rPr>
          <w:sz w:val="22"/>
          <w:szCs w:val="22"/>
        </w:rPr>
      </w:pPr>
    </w:p>
    <w:p w:rsidR="002C71FF" w:rsidRPr="00A26492" w:rsidRDefault="002C71FF" w:rsidP="002C71FF">
      <w:pPr>
        <w:pStyle w:val="Title"/>
        <w:ind w:left="187"/>
        <w:rPr>
          <w:sz w:val="22"/>
          <w:szCs w:val="22"/>
        </w:rPr>
      </w:pPr>
    </w:p>
    <w:p w:rsidR="002C71FF" w:rsidRDefault="002C71FF" w:rsidP="002C71FF">
      <w:pPr>
        <w:pStyle w:val="Header"/>
        <w:tabs>
          <w:tab w:val="left" w:pos="567"/>
          <w:tab w:val="center" w:pos="851"/>
          <w:tab w:val="right" w:pos="1560"/>
          <w:tab w:val="left" w:pos="2160"/>
        </w:tabs>
        <w:spacing w:after="120"/>
        <w:ind w:left="3402" w:hanging="3402"/>
        <w:jc w:val="both"/>
        <w:rPr>
          <w:rFonts w:ascii="Arial" w:hAnsi="Arial" w:cs="Arial"/>
        </w:rPr>
      </w:pPr>
      <w:r>
        <w:rPr>
          <w:rFonts w:ascii="Arial" w:hAnsi="Arial" w:cs="Arial"/>
          <w:b/>
        </w:rPr>
        <w:t xml:space="preserve">Formularul </w:t>
      </w:r>
      <w:r w:rsidR="00B13D33">
        <w:rPr>
          <w:rFonts w:ascii="Arial" w:hAnsi="Arial" w:cs="Arial"/>
          <w:b/>
        </w:rPr>
        <w:t>PO.SAP.05</w:t>
      </w:r>
      <w:r>
        <w:rPr>
          <w:rFonts w:ascii="Arial" w:hAnsi="Arial" w:cs="Arial"/>
          <w:b/>
        </w:rPr>
        <w:t>-F3</w:t>
      </w:r>
      <w:r>
        <w:rPr>
          <w:rFonts w:ascii="Arial" w:hAnsi="Arial" w:cs="Arial"/>
          <w:b/>
        </w:rPr>
        <w:tab/>
      </w:r>
      <w:r>
        <w:rPr>
          <w:rFonts w:ascii="Arial" w:hAnsi="Arial" w:cs="Arial"/>
        </w:rPr>
        <w:t>Contract – cadru de închiriere</w:t>
      </w:r>
    </w:p>
    <w:p w:rsidR="000167CD" w:rsidRDefault="002C71FF" w:rsidP="00B13D33">
      <w:pPr>
        <w:pStyle w:val="Header"/>
        <w:tabs>
          <w:tab w:val="left" w:pos="567"/>
          <w:tab w:val="center" w:pos="851"/>
          <w:tab w:val="right" w:pos="1560"/>
          <w:tab w:val="left" w:pos="2160"/>
        </w:tabs>
        <w:spacing w:after="120"/>
        <w:ind w:left="3402" w:hanging="3402"/>
        <w:jc w:val="both"/>
      </w:pPr>
      <w:r>
        <w:rPr>
          <w:rFonts w:ascii="Arial" w:hAnsi="Arial" w:cs="Arial"/>
          <w:b/>
        </w:rPr>
        <w:t xml:space="preserve">Formularul </w:t>
      </w:r>
      <w:r w:rsidR="00B13D33">
        <w:rPr>
          <w:rFonts w:ascii="Arial" w:hAnsi="Arial" w:cs="Arial"/>
          <w:b/>
        </w:rPr>
        <w:t>PO.SAP.</w:t>
      </w:r>
      <w:r>
        <w:rPr>
          <w:rFonts w:ascii="Arial" w:hAnsi="Arial" w:cs="Arial"/>
          <w:b/>
        </w:rPr>
        <w:t>05-F4</w:t>
      </w:r>
      <w:r>
        <w:rPr>
          <w:rFonts w:ascii="Arial" w:hAnsi="Arial" w:cs="Arial"/>
          <w:b/>
        </w:rPr>
        <w:tab/>
      </w:r>
      <w:r>
        <w:rPr>
          <w:rFonts w:ascii="Arial" w:hAnsi="Arial" w:cs="Arial"/>
        </w:rPr>
        <w:t xml:space="preserve">Contract – cadru de furnizare </w:t>
      </w:r>
      <w:proofErr w:type="gramStart"/>
      <w:r>
        <w:rPr>
          <w:rFonts w:ascii="Arial" w:hAnsi="Arial" w:cs="Arial"/>
        </w:rPr>
        <w:t>a</w:t>
      </w:r>
      <w:proofErr w:type="gramEnd"/>
      <w:r>
        <w:rPr>
          <w:rFonts w:ascii="Arial" w:hAnsi="Arial" w:cs="Arial"/>
        </w:rPr>
        <w:t xml:space="preserve"> utilităţilor</w:t>
      </w:r>
    </w:p>
    <w:sectPr w:rsidR="000167CD" w:rsidSect="00B13D33">
      <w:pgSz w:w="12240" w:h="15840"/>
      <w:pgMar w:top="42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A50"/>
    <w:multiLevelType w:val="hybridMultilevel"/>
    <w:tmpl w:val="43E62CD6"/>
    <w:lvl w:ilvl="0" w:tplc="CBE0E8E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0FD629AF"/>
    <w:multiLevelType w:val="hybridMultilevel"/>
    <w:tmpl w:val="D39ED71E"/>
    <w:lvl w:ilvl="0" w:tplc="BF72041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1DC5576"/>
    <w:multiLevelType w:val="hybridMultilevel"/>
    <w:tmpl w:val="2EBC431A"/>
    <w:lvl w:ilvl="0" w:tplc="C18492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4C508A2"/>
    <w:multiLevelType w:val="hybridMultilevel"/>
    <w:tmpl w:val="26500F08"/>
    <w:lvl w:ilvl="0" w:tplc="04090001">
      <w:start w:val="1"/>
      <w:numFmt w:val="bullet"/>
      <w:lvlText w:val=""/>
      <w:lvlJc w:val="left"/>
      <w:pPr>
        <w:tabs>
          <w:tab w:val="num" w:pos="1530"/>
        </w:tabs>
        <w:ind w:left="153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F31F83"/>
    <w:multiLevelType w:val="hybridMultilevel"/>
    <w:tmpl w:val="4E1042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413E71"/>
    <w:multiLevelType w:val="hybridMultilevel"/>
    <w:tmpl w:val="2196E89C"/>
    <w:lvl w:ilvl="0" w:tplc="BF7204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24B271D0"/>
    <w:multiLevelType w:val="hybridMultilevel"/>
    <w:tmpl w:val="1444B0E6"/>
    <w:lvl w:ilvl="0" w:tplc="C18492C6">
      <w:start w:val="1"/>
      <w:numFmt w:val="bullet"/>
      <w:lvlText w:val=""/>
      <w:lvlJc w:val="left"/>
      <w:pPr>
        <w:tabs>
          <w:tab w:val="num" w:pos="2285"/>
        </w:tabs>
        <w:ind w:left="2285" w:hanging="360"/>
      </w:pPr>
      <w:rPr>
        <w:rFonts w:ascii="Wingdings" w:hAnsi="Wingdings"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8">
    <w:nsid w:val="2A345888"/>
    <w:multiLevelType w:val="hybridMultilevel"/>
    <w:tmpl w:val="2F8EDCDC"/>
    <w:lvl w:ilvl="0" w:tplc="04090001">
      <w:start w:val="1"/>
      <w:numFmt w:val="bullet"/>
      <w:lvlText w:val=""/>
      <w:lvlJc w:val="left"/>
      <w:pPr>
        <w:tabs>
          <w:tab w:val="num" w:pos="1856"/>
        </w:tabs>
        <w:ind w:left="1856" w:hanging="360"/>
      </w:pPr>
      <w:rPr>
        <w:rFonts w:ascii="Symbol" w:hAnsi="Symbol" w:hint="default"/>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abstractNum w:abstractNumId="9">
    <w:nsid w:val="2D7A5AE8"/>
    <w:multiLevelType w:val="hybridMultilevel"/>
    <w:tmpl w:val="24540268"/>
    <w:lvl w:ilvl="0" w:tplc="04090001">
      <w:start w:val="1"/>
      <w:numFmt w:val="bullet"/>
      <w:lvlText w:val=""/>
      <w:lvlJc w:val="left"/>
      <w:pPr>
        <w:tabs>
          <w:tab w:val="num" w:pos="1350"/>
        </w:tabs>
        <w:ind w:left="1350" w:hanging="360"/>
      </w:pPr>
      <w:rPr>
        <w:rFonts w:ascii="Symbol" w:hAnsi="Symbol" w:hint="default"/>
      </w:rPr>
    </w:lvl>
    <w:lvl w:ilvl="1" w:tplc="C18492C6">
      <w:start w:val="1"/>
      <w:numFmt w:val="bullet"/>
      <w:lvlText w:val=""/>
      <w:lvlJc w:val="left"/>
      <w:pPr>
        <w:tabs>
          <w:tab w:val="num" w:pos="720"/>
        </w:tabs>
        <w:ind w:left="720" w:hanging="360"/>
      </w:pPr>
      <w:rPr>
        <w:rFonts w:ascii="Wingdings" w:hAnsi="Wingdings" w:hint="default"/>
      </w:rPr>
    </w:lvl>
    <w:lvl w:ilvl="2" w:tplc="CE5AD628">
      <w:start w:val="1"/>
      <w:numFmt w:val="bullet"/>
      <w:lvlText w:val=""/>
      <w:lvlJc w:val="left"/>
      <w:pPr>
        <w:tabs>
          <w:tab w:val="num" w:pos="1440"/>
        </w:tabs>
        <w:ind w:left="1440" w:firstLine="0"/>
      </w:pPr>
      <w:rPr>
        <w:rFonts w:ascii="Wingdings" w:hAnsi="Wingdings" w:hint="default"/>
      </w:rPr>
    </w:lvl>
    <w:lvl w:ilvl="3" w:tplc="13B8D9B8">
      <w:start w:val="1"/>
      <w:numFmt w:val="lowerRoman"/>
      <w:lvlText w:val="%4."/>
      <w:lvlJc w:val="left"/>
      <w:pPr>
        <w:tabs>
          <w:tab w:val="num" w:pos="3240"/>
        </w:tabs>
        <w:ind w:left="3240" w:hanging="720"/>
      </w:pPr>
      <w:rPr>
        <w:rFonts w:hint="default"/>
        <w:b/>
      </w:rPr>
    </w:lvl>
    <w:lvl w:ilvl="4" w:tplc="0418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4B231E"/>
    <w:multiLevelType w:val="hybridMultilevel"/>
    <w:tmpl w:val="00BA363E"/>
    <w:lvl w:ilvl="0" w:tplc="0409000B">
      <w:start w:val="1"/>
      <w:numFmt w:val="bullet"/>
      <w:lvlText w:val=""/>
      <w:lvlJc w:val="left"/>
      <w:pPr>
        <w:tabs>
          <w:tab w:val="num" w:pos="720"/>
        </w:tabs>
        <w:ind w:left="720" w:hanging="360"/>
      </w:pPr>
      <w:rPr>
        <w:rFonts w:ascii="Wingdings" w:hAnsi="Wingdings" w:hint="default"/>
      </w:rPr>
    </w:lvl>
    <w:lvl w:ilvl="1" w:tplc="BF72041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BF72041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533E0"/>
    <w:multiLevelType w:val="hybridMultilevel"/>
    <w:tmpl w:val="A3C69450"/>
    <w:lvl w:ilvl="0" w:tplc="E98E84E4">
      <w:start w:val="1"/>
      <w:numFmt w:val="decimal"/>
      <w:lvlText w:val="%1."/>
      <w:lvlJc w:val="left"/>
      <w:pPr>
        <w:tabs>
          <w:tab w:val="num" w:pos="1350"/>
        </w:tabs>
        <w:ind w:left="135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A1235"/>
    <w:multiLevelType w:val="hybridMultilevel"/>
    <w:tmpl w:val="B672D4C6"/>
    <w:lvl w:ilvl="0" w:tplc="9A4A8E3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C18492C6">
      <w:start w:val="1"/>
      <w:numFmt w:val="bullet"/>
      <w:lvlText w:val=""/>
      <w:lvlJc w:val="left"/>
      <w:pPr>
        <w:tabs>
          <w:tab w:val="num" w:pos="360"/>
        </w:tabs>
        <w:ind w:left="360" w:hanging="360"/>
      </w:pPr>
      <w:rPr>
        <w:rFonts w:ascii="Wingdings" w:hAnsi="Wingdings" w:hint="default"/>
        <w:color w:val="auto"/>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4B96CFA"/>
    <w:multiLevelType w:val="hybridMultilevel"/>
    <w:tmpl w:val="F4669C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57334DB"/>
    <w:multiLevelType w:val="hybridMultilevel"/>
    <w:tmpl w:val="DD5CA9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2074E1"/>
    <w:multiLevelType w:val="hybridMultilevel"/>
    <w:tmpl w:val="3A7049B2"/>
    <w:lvl w:ilvl="0" w:tplc="BF7204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6">
    <w:nsid w:val="39134C5E"/>
    <w:multiLevelType w:val="hybridMultilevel"/>
    <w:tmpl w:val="F0FCBB92"/>
    <w:lvl w:ilvl="0" w:tplc="8052278A">
      <w:start w:val="1"/>
      <w:numFmt w:val="decimal"/>
      <w:lvlText w:val="%1."/>
      <w:lvlJc w:val="left"/>
      <w:pPr>
        <w:tabs>
          <w:tab w:val="num" w:pos="1287"/>
        </w:tabs>
        <w:ind w:left="1287" w:hanging="567"/>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9BA51A7"/>
    <w:multiLevelType w:val="hybridMultilevel"/>
    <w:tmpl w:val="5F36EED0"/>
    <w:lvl w:ilvl="0" w:tplc="C18492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9475D4"/>
    <w:multiLevelType w:val="hybridMultilevel"/>
    <w:tmpl w:val="23DC206A"/>
    <w:lvl w:ilvl="0" w:tplc="CBE0E8E2">
      <w:start w:val="1"/>
      <w:numFmt w:val="bullet"/>
      <w:lvlText w:val=""/>
      <w:lvlJc w:val="left"/>
      <w:pPr>
        <w:tabs>
          <w:tab w:val="num" w:pos="1440"/>
        </w:tabs>
        <w:ind w:left="1440" w:hanging="360"/>
      </w:pPr>
      <w:rPr>
        <w:rFonts w:ascii="Wingdings" w:hAnsi="Wingdings" w:hint="default"/>
        <w:sz w:val="16"/>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EB0390E"/>
    <w:multiLevelType w:val="hybridMultilevel"/>
    <w:tmpl w:val="E85463D8"/>
    <w:lvl w:ilvl="0" w:tplc="29C03532">
      <w:start w:val="1"/>
      <w:numFmt w:val="decimal"/>
      <w:lvlText w:val="%1."/>
      <w:lvlJc w:val="left"/>
      <w:pPr>
        <w:tabs>
          <w:tab w:val="num" w:pos="1496"/>
        </w:tabs>
        <w:ind w:left="1496" w:hanging="360"/>
      </w:pPr>
      <w:rPr>
        <w:rFonts w:ascii="Times New Roman" w:eastAsia="Times New Roman" w:hAnsi="Times New Roman" w:cs="Times New Roman"/>
      </w:rPr>
    </w:lvl>
    <w:lvl w:ilvl="1" w:tplc="04090001">
      <w:start w:val="1"/>
      <w:numFmt w:val="bullet"/>
      <w:lvlText w:val=""/>
      <w:lvlJc w:val="left"/>
      <w:pPr>
        <w:tabs>
          <w:tab w:val="num" w:pos="1828"/>
        </w:tabs>
        <w:ind w:left="1828" w:hanging="360"/>
      </w:pPr>
      <w:rPr>
        <w:rFonts w:ascii="Symbol" w:hAnsi="Symbol" w:hint="default"/>
      </w:rPr>
    </w:lvl>
    <w:lvl w:ilvl="2" w:tplc="C3E6C04C">
      <w:start w:val="1"/>
      <w:numFmt w:val="upperLetter"/>
      <w:lvlText w:val="%3."/>
      <w:lvlJc w:val="left"/>
      <w:pPr>
        <w:tabs>
          <w:tab w:val="num" w:pos="2728"/>
        </w:tabs>
        <w:ind w:left="2728" w:hanging="360"/>
      </w:pPr>
      <w:rPr>
        <w:rFonts w:hint="default"/>
      </w:r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0">
    <w:nsid w:val="43ED0EFE"/>
    <w:multiLevelType w:val="hybridMultilevel"/>
    <w:tmpl w:val="7BAA9634"/>
    <w:lvl w:ilvl="0" w:tplc="0409000B">
      <w:start w:val="1"/>
      <w:numFmt w:val="bullet"/>
      <w:lvlText w:val=""/>
      <w:lvlJc w:val="left"/>
      <w:pPr>
        <w:tabs>
          <w:tab w:val="num" w:pos="795"/>
        </w:tabs>
        <w:ind w:left="795" w:hanging="360"/>
      </w:pPr>
      <w:rPr>
        <w:rFonts w:ascii="Wingdings" w:hAnsi="Wingdings" w:hint="default"/>
      </w:rPr>
    </w:lvl>
    <w:lvl w:ilvl="1" w:tplc="04090005">
      <w:start w:val="1"/>
      <w:numFmt w:val="bullet"/>
      <w:lvlText w:val=""/>
      <w:lvlJc w:val="left"/>
      <w:pPr>
        <w:tabs>
          <w:tab w:val="num" w:pos="1515"/>
        </w:tabs>
        <w:ind w:left="1515" w:hanging="360"/>
      </w:pPr>
      <w:rPr>
        <w:rFonts w:ascii="Wingdings" w:hAnsi="Wingding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44E83F7B"/>
    <w:multiLevelType w:val="hybridMultilevel"/>
    <w:tmpl w:val="FB268A9E"/>
    <w:lvl w:ilvl="0" w:tplc="BF72041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594761C"/>
    <w:multiLevelType w:val="hybridMultilevel"/>
    <w:tmpl w:val="D08412F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BE0DBF"/>
    <w:multiLevelType w:val="multilevel"/>
    <w:tmpl w:val="2A36CBA2"/>
    <w:lvl w:ilvl="0">
      <w:start w:val="1"/>
      <w:numFmt w:val="decimal"/>
      <w:lvlText w:val="%1."/>
      <w:lvlJc w:val="left"/>
      <w:pPr>
        <w:ind w:left="360" w:hanging="360"/>
      </w:pPr>
      <w:rPr>
        <w:rFonts w:hint="default"/>
        <w:b/>
      </w:rPr>
    </w:lvl>
    <w:lvl w:ilvl="1">
      <w:start w:val="8"/>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4">
    <w:nsid w:val="48BB7217"/>
    <w:multiLevelType w:val="hybridMultilevel"/>
    <w:tmpl w:val="A6323832"/>
    <w:lvl w:ilvl="0" w:tplc="520AABCE">
      <w:start w:val="1"/>
      <w:numFmt w:val="decimal"/>
      <w:lvlText w:val="%1."/>
      <w:lvlJc w:val="left"/>
      <w:pPr>
        <w:tabs>
          <w:tab w:val="num" w:pos="720"/>
        </w:tabs>
        <w:ind w:left="720" w:hanging="360"/>
      </w:pPr>
      <w:rPr>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nsid w:val="4B815CFC"/>
    <w:multiLevelType w:val="hybridMultilevel"/>
    <w:tmpl w:val="2C30B686"/>
    <w:lvl w:ilvl="0" w:tplc="04090001">
      <w:start w:val="1"/>
      <w:numFmt w:val="bullet"/>
      <w:lvlText w:val=""/>
      <w:lvlJc w:val="left"/>
      <w:pPr>
        <w:tabs>
          <w:tab w:val="num" w:pos="2520"/>
        </w:tabs>
        <w:ind w:left="2520" w:hanging="360"/>
      </w:pPr>
      <w:rPr>
        <w:rFonts w:ascii="Symbol" w:hAnsi="Symbol" w:hint="default"/>
      </w:rPr>
    </w:lvl>
    <w:lvl w:ilvl="1" w:tplc="C18492C6">
      <w:start w:val="1"/>
      <w:numFmt w:val="bullet"/>
      <w:lvlText w:val=""/>
      <w:lvlJc w:val="left"/>
      <w:pPr>
        <w:tabs>
          <w:tab w:val="num" w:pos="720"/>
        </w:tabs>
        <w:ind w:left="720" w:hanging="360"/>
      </w:pPr>
      <w:rPr>
        <w:rFonts w:ascii="Wingdings" w:hAnsi="Wingdings" w:hint="default"/>
      </w:rPr>
    </w:lvl>
    <w:lvl w:ilvl="2" w:tplc="BF720418">
      <w:start w:val="1"/>
      <w:numFmt w:val="bullet"/>
      <w:lvlText w:val=""/>
      <w:lvlJc w:val="left"/>
      <w:pPr>
        <w:tabs>
          <w:tab w:val="num" w:pos="3960"/>
        </w:tabs>
        <w:ind w:left="3960" w:hanging="360"/>
      </w:pPr>
      <w:rPr>
        <w:rFonts w:ascii="Wingdings" w:hAnsi="Wingdings" w:hint="default"/>
      </w:rPr>
    </w:lvl>
    <w:lvl w:ilvl="3" w:tplc="C18492C6">
      <w:start w:val="1"/>
      <w:numFmt w:val="bullet"/>
      <w:lvlText w:val=""/>
      <w:lvlJc w:val="left"/>
      <w:pPr>
        <w:tabs>
          <w:tab w:val="num" w:pos="4680"/>
        </w:tabs>
        <w:ind w:left="4680" w:hanging="360"/>
      </w:pPr>
      <w:rPr>
        <w:rFonts w:ascii="Wingdings" w:hAnsi="Wingdings"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E5E2902"/>
    <w:multiLevelType w:val="hybridMultilevel"/>
    <w:tmpl w:val="C680BCBC"/>
    <w:lvl w:ilvl="0" w:tplc="BF72041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F9A09D2"/>
    <w:multiLevelType w:val="hybridMultilevel"/>
    <w:tmpl w:val="D4381E42"/>
    <w:lvl w:ilvl="0" w:tplc="04090001">
      <w:start w:val="1"/>
      <w:numFmt w:val="bullet"/>
      <w:lvlText w:val=""/>
      <w:lvlJc w:val="left"/>
      <w:pPr>
        <w:ind w:left="1302" w:hanging="360"/>
      </w:pPr>
      <w:rPr>
        <w:rFonts w:ascii="Symbol" w:hAnsi="Symbol"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28">
    <w:nsid w:val="529B4B42"/>
    <w:multiLevelType w:val="hybridMultilevel"/>
    <w:tmpl w:val="96969324"/>
    <w:lvl w:ilvl="0" w:tplc="C18492C6">
      <w:start w:val="1"/>
      <w:numFmt w:val="bullet"/>
      <w:lvlText w:val=""/>
      <w:lvlJc w:val="left"/>
      <w:pPr>
        <w:tabs>
          <w:tab w:val="num" w:pos="1350"/>
        </w:tabs>
        <w:ind w:left="1350" w:hanging="360"/>
      </w:pPr>
      <w:rPr>
        <w:rFonts w:ascii="Wingdings" w:hAnsi="Wingdings" w:hint="default"/>
      </w:rPr>
    </w:lvl>
    <w:lvl w:ilvl="1" w:tplc="CE5AD628">
      <w:start w:val="1"/>
      <w:numFmt w:val="bullet"/>
      <w:lvlText w:val=""/>
      <w:lvlJc w:val="left"/>
      <w:pPr>
        <w:tabs>
          <w:tab w:val="num" w:pos="1710"/>
        </w:tabs>
        <w:ind w:left="1710" w:firstLine="0"/>
      </w:pPr>
      <w:rPr>
        <w:rFonts w:ascii="Wingdings" w:hAnsi="Wingding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nsid w:val="56513438"/>
    <w:multiLevelType w:val="hybridMultilevel"/>
    <w:tmpl w:val="F4645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20199"/>
    <w:multiLevelType w:val="hybridMultilevel"/>
    <w:tmpl w:val="42169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7DD0B7C"/>
    <w:multiLevelType w:val="hybridMultilevel"/>
    <w:tmpl w:val="C7AA4626"/>
    <w:lvl w:ilvl="0" w:tplc="0409000B">
      <w:start w:val="1"/>
      <w:numFmt w:val="bullet"/>
      <w:lvlText w:val=""/>
      <w:lvlJc w:val="left"/>
      <w:pPr>
        <w:tabs>
          <w:tab w:val="num" w:pos="360"/>
        </w:tabs>
        <w:ind w:left="360" w:hanging="360"/>
      </w:pPr>
      <w:rPr>
        <w:rFonts w:ascii="Wingdings" w:hAnsi="Wingdings" w:hint="default"/>
      </w:rPr>
    </w:lvl>
    <w:lvl w:ilvl="1" w:tplc="5F2EF710">
      <w:start w:val="1"/>
      <w:numFmt w:val="bullet"/>
      <w:lvlText w:val=""/>
      <w:lvlJc w:val="left"/>
      <w:pPr>
        <w:tabs>
          <w:tab w:val="num" w:pos="0"/>
        </w:tabs>
        <w:ind w:left="0" w:firstLine="0"/>
      </w:pPr>
      <w:rPr>
        <w:rFonts w:ascii="Wingdings" w:hAnsi="Wingdings" w:hint="default"/>
      </w:rPr>
    </w:lvl>
    <w:lvl w:ilvl="2" w:tplc="5F2EF710">
      <w:start w:val="1"/>
      <w:numFmt w:val="bullet"/>
      <w:lvlText w:val=""/>
      <w:lvlJc w:val="left"/>
      <w:pPr>
        <w:tabs>
          <w:tab w:val="num" w:pos="2520"/>
        </w:tabs>
        <w:ind w:left="2520" w:firstLine="0"/>
      </w:pPr>
      <w:rPr>
        <w:rFonts w:ascii="Wingdings" w:hAnsi="Wingdings" w:hint="default"/>
      </w:rPr>
    </w:lvl>
    <w:lvl w:ilvl="3" w:tplc="8FE2424E">
      <w:numFmt w:val="bullet"/>
      <w:lvlText w:val="-"/>
      <w:lvlJc w:val="left"/>
      <w:pPr>
        <w:tabs>
          <w:tab w:val="num" w:pos="4155"/>
        </w:tabs>
        <w:ind w:left="4155" w:hanging="915"/>
      </w:pPr>
      <w:rPr>
        <w:rFonts w:ascii="Georgia" w:eastAsia="Times New Roman" w:hAnsi="Georgia" w:cs="Times New Roman" w:hint="default"/>
        <w:sz w:val="28"/>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87D6BC3"/>
    <w:multiLevelType w:val="singleLevel"/>
    <w:tmpl w:val="1060A564"/>
    <w:lvl w:ilvl="0">
      <w:start w:val="1"/>
      <w:numFmt w:val="upperLetter"/>
      <w:lvlText w:val="%1."/>
      <w:lvlJc w:val="left"/>
      <w:pPr>
        <w:tabs>
          <w:tab w:val="num" w:pos="360"/>
        </w:tabs>
        <w:ind w:left="360" w:hanging="360"/>
      </w:pPr>
      <w:rPr>
        <w:rFonts w:hint="default"/>
        <w:b/>
      </w:rPr>
    </w:lvl>
  </w:abstractNum>
  <w:abstractNum w:abstractNumId="33">
    <w:nsid w:val="59F60CB4"/>
    <w:multiLevelType w:val="hybridMultilevel"/>
    <w:tmpl w:val="CE3C75D4"/>
    <w:lvl w:ilvl="0" w:tplc="5F2EF710">
      <w:start w:val="1"/>
      <w:numFmt w:val="bullet"/>
      <w:lvlText w:val=""/>
      <w:lvlJc w:val="left"/>
      <w:pPr>
        <w:tabs>
          <w:tab w:val="num" w:pos="360"/>
        </w:tabs>
        <w:ind w:left="360" w:firstLine="0"/>
      </w:pPr>
      <w:rPr>
        <w:rFonts w:ascii="Wingdings" w:hAnsi="Wingdings" w:hint="default"/>
      </w:rPr>
    </w:lvl>
    <w:lvl w:ilvl="1" w:tplc="C18492C6">
      <w:start w:val="1"/>
      <w:numFmt w:val="bullet"/>
      <w:lvlText w:val=""/>
      <w:lvlJc w:val="left"/>
      <w:pPr>
        <w:tabs>
          <w:tab w:val="num" w:pos="720"/>
        </w:tabs>
        <w:ind w:left="720" w:hanging="360"/>
      </w:pPr>
      <w:rPr>
        <w:rFonts w:ascii="Wingdings" w:hAnsi="Wingdings" w:hint="default"/>
      </w:rPr>
    </w:lvl>
    <w:lvl w:ilvl="2" w:tplc="CE5AD628">
      <w:start w:val="1"/>
      <w:numFmt w:val="bullet"/>
      <w:lvlText w:val=""/>
      <w:lvlJc w:val="left"/>
      <w:pPr>
        <w:tabs>
          <w:tab w:val="num" w:pos="1440"/>
        </w:tabs>
        <w:ind w:left="1440" w:firstLine="0"/>
      </w:pPr>
      <w:rPr>
        <w:rFonts w:ascii="Wingdings" w:hAnsi="Wingdings" w:hint="default"/>
      </w:rPr>
    </w:lvl>
    <w:lvl w:ilvl="3" w:tplc="ECB0B748">
      <w:start w:val="6"/>
      <w:numFmt w:val="decimal"/>
      <w:lvlText w:val="%4."/>
      <w:lvlJc w:val="left"/>
      <w:pPr>
        <w:ind w:left="126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D63533"/>
    <w:multiLevelType w:val="hybridMultilevel"/>
    <w:tmpl w:val="805A7CE4"/>
    <w:lvl w:ilvl="0" w:tplc="C18492C6">
      <w:start w:val="1"/>
      <w:numFmt w:val="bullet"/>
      <w:lvlText w:val=""/>
      <w:lvlJc w:val="left"/>
      <w:pPr>
        <w:tabs>
          <w:tab w:val="num" w:pos="1440"/>
        </w:tabs>
        <w:ind w:left="1440" w:hanging="360"/>
      </w:pPr>
      <w:rPr>
        <w:rFonts w:ascii="Wingdings" w:hAnsi="Wingdings" w:hint="default"/>
      </w:rPr>
    </w:lvl>
    <w:lvl w:ilvl="1" w:tplc="C18492C6">
      <w:start w:val="1"/>
      <w:numFmt w:val="bullet"/>
      <w:lvlText w:val=""/>
      <w:lvlJc w:val="left"/>
      <w:pPr>
        <w:tabs>
          <w:tab w:val="num" w:pos="720"/>
        </w:tabs>
        <w:ind w:left="720" w:hanging="360"/>
      </w:pPr>
      <w:rPr>
        <w:rFonts w:ascii="Wingdings" w:hAnsi="Wingdings" w:hint="default"/>
      </w:rPr>
    </w:lvl>
    <w:lvl w:ilvl="2" w:tplc="C18492C6">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D10E9DAE">
      <w:start w:val="1"/>
      <w:numFmt w:val="decimal"/>
      <w:lvlText w:val="%5."/>
      <w:lvlJc w:val="left"/>
      <w:pPr>
        <w:tabs>
          <w:tab w:val="num" w:pos="1260"/>
        </w:tabs>
        <w:ind w:left="1260" w:hanging="360"/>
      </w:pPr>
      <w:rPr>
        <w:rFonts w:hint="default"/>
        <w:b/>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27E5998"/>
    <w:multiLevelType w:val="hybridMultilevel"/>
    <w:tmpl w:val="153C1CC4"/>
    <w:lvl w:ilvl="0" w:tplc="D36447D4">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FF4DAD"/>
    <w:multiLevelType w:val="hybridMultilevel"/>
    <w:tmpl w:val="DAFA299E"/>
    <w:lvl w:ilvl="0" w:tplc="0409000B">
      <w:start w:val="1"/>
      <w:numFmt w:val="bullet"/>
      <w:lvlText w:val=""/>
      <w:lvlJc w:val="left"/>
      <w:pPr>
        <w:tabs>
          <w:tab w:val="num" w:pos="720"/>
        </w:tabs>
        <w:ind w:left="720" w:hanging="360"/>
      </w:pPr>
      <w:rPr>
        <w:rFonts w:ascii="Wingdings" w:hAnsi="Wingdings" w:hint="default"/>
      </w:rPr>
    </w:lvl>
    <w:lvl w:ilvl="1" w:tplc="BF720418">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hint="default"/>
      </w:rPr>
    </w:lvl>
    <w:lvl w:ilvl="4" w:tplc="BF72041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8F3EF1"/>
    <w:multiLevelType w:val="hybridMultilevel"/>
    <w:tmpl w:val="E932BC42"/>
    <w:lvl w:ilvl="0" w:tplc="C18492C6">
      <w:start w:val="1"/>
      <w:numFmt w:val="bullet"/>
      <w:lvlText w:val=""/>
      <w:lvlJc w:val="left"/>
      <w:pPr>
        <w:tabs>
          <w:tab w:val="num" w:pos="1440"/>
        </w:tabs>
        <w:ind w:left="1440" w:hanging="360"/>
      </w:pPr>
      <w:rPr>
        <w:rFonts w:ascii="Wingdings" w:hAnsi="Wingdings" w:hint="default"/>
      </w:rPr>
    </w:lvl>
    <w:lvl w:ilvl="1" w:tplc="C18492C6">
      <w:start w:val="1"/>
      <w:numFmt w:val="bullet"/>
      <w:lvlText w:val=""/>
      <w:lvlJc w:val="left"/>
      <w:pPr>
        <w:tabs>
          <w:tab w:val="num" w:pos="720"/>
        </w:tabs>
        <w:ind w:left="720" w:hanging="360"/>
      </w:pPr>
      <w:rPr>
        <w:rFonts w:ascii="Wingdings" w:hAnsi="Wingdings" w:hint="default"/>
      </w:rPr>
    </w:lvl>
    <w:lvl w:ilvl="2" w:tplc="C18492C6">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F">
      <w:start w:val="1"/>
      <w:numFmt w:val="decimal"/>
      <w:lvlText w:val="%5."/>
      <w:lvlJc w:val="left"/>
      <w:pPr>
        <w:tabs>
          <w:tab w:val="num" w:pos="4320"/>
        </w:tabs>
        <w:ind w:left="4320" w:hanging="360"/>
      </w:pPr>
      <w:rPr>
        <w:rFonts w:hint="default"/>
      </w:rPr>
    </w:lvl>
    <w:lvl w:ilvl="5" w:tplc="7E702186">
      <w:numFmt w:val="bullet"/>
      <w:lvlText w:val="-"/>
      <w:lvlJc w:val="left"/>
      <w:pPr>
        <w:tabs>
          <w:tab w:val="num" w:pos="1890"/>
        </w:tabs>
        <w:ind w:left="1890" w:hanging="360"/>
      </w:pPr>
      <w:rPr>
        <w:rFonts w:ascii="Georgia" w:eastAsia="Times New Roman" w:hAnsi="Georgia" w:cs="Times New Roman" w:hint="default"/>
        <w:b/>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D8A1430"/>
    <w:multiLevelType w:val="hybridMultilevel"/>
    <w:tmpl w:val="2C46FEF6"/>
    <w:lvl w:ilvl="0" w:tplc="DEEC80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CA4C9A"/>
    <w:multiLevelType w:val="hybridMultilevel"/>
    <w:tmpl w:val="C7AA4626"/>
    <w:lvl w:ilvl="0" w:tplc="0409000B">
      <w:start w:val="1"/>
      <w:numFmt w:val="bullet"/>
      <w:lvlText w:val=""/>
      <w:lvlJc w:val="left"/>
      <w:pPr>
        <w:tabs>
          <w:tab w:val="num" w:pos="360"/>
        </w:tabs>
        <w:ind w:left="360" w:hanging="360"/>
      </w:pPr>
      <w:rPr>
        <w:rFonts w:ascii="Wingdings" w:hAnsi="Wingdings" w:hint="default"/>
      </w:rPr>
    </w:lvl>
    <w:lvl w:ilvl="1" w:tplc="5F2EF710">
      <w:start w:val="1"/>
      <w:numFmt w:val="bullet"/>
      <w:lvlText w:val=""/>
      <w:lvlJc w:val="left"/>
      <w:pPr>
        <w:tabs>
          <w:tab w:val="num" w:pos="-360"/>
        </w:tabs>
        <w:ind w:left="-360" w:firstLine="0"/>
      </w:pPr>
      <w:rPr>
        <w:rFonts w:ascii="Wingdings" w:hAnsi="Wingdings" w:hint="default"/>
      </w:rPr>
    </w:lvl>
    <w:lvl w:ilvl="2" w:tplc="5F2EF710">
      <w:start w:val="1"/>
      <w:numFmt w:val="bullet"/>
      <w:lvlText w:val=""/>
      <w:lvlJc w:val="left"/>
      <w:pPr>
        <w:tabs>
          <w:tab w:val="num" w:pos="2160"/>
        </w:tabs>
        <w:ind w:left="2160" w:firstLine="0"/>
      </w:pPr>
      <w:rPr>
        <w:rFonts w:ascii="Wingdings" w:hAnsi="Wingdings" w:hint="default"/>
      </w:rPr>
    </w:lvl>
    <w:lvl w:ilvl="3" w:tplc="8FE2424E">
      <w:numFmt w:val="bullet"/>
      <w:lvlText w:val="-"/>
      <w:lvlJc w:val="left"/>
      <w:pPr>
        <w:tabs>
          <w:tab w:val="num" w:pos="3795"/>
        </w:tabs>
        <w:ind w:left="3795" w:hanging="915"/>
      </w:pPr>
      <w:rPr>
        <w:rFonts w:ascii="Georgia" w:eastAsia="Times New Roman" w:hAnsi="Georgia" w:cs="Times New Roman" w:hint="default"/>
        <w:sz w:val="28"/>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4C1797"/>
    <w:multiLevelType w:val="hybridMultilevel"/>
    <w:tmpl w:val="D2743A6A"/>
    <w:lvl w:ilvl="0" w:tplc="BF720418">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3A31FA"/>
    <w:multiLevelType w:val="hybridMultilevel"/>
    <w:tmpl w:val="F67CA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0D7E7B"/>
    <w:multiLevelType w:val="hybridMultilevel"/>
    <w:tmpl w:val="23DC206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D573F64"/>
    <w:multiLevelType w:val="hybridMultilevel"/>
    <w:tmpl w:val="0A861DD4"/>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DB852CD"/>
    <w:multiLevelType w:val="hybridMultilevel"/>
    <w:tmpl w:val="4366F744"/>
    <w:lvl w:ilvl="0" w:tplc="79E24B6E">
      <w:start w:val="1"/>
      <w:numFmt w:val="bullet"/>
      <w:lvlText w:val=""/>
      <w:lvlJc w:val="left"/>
      <w:pPr>
        <w:tabs>
          <w:tab w:val="num" w:pos="2160"/>
        </w:tabs>
        <w:ind w:left="2160" w:hanging="360"/>
      </w:pPr>
      <w:rPr>
        <w:rFonts w:ascii="Wingdings" w:hAnsi="Wingdings" w:hint="default"/>
        <w:sz w:val="20"/>
        <w:szCs w:val="20"/>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E3C181E"/>
    <w:multiLevelType w:val="hybridMultilevel"/>
    <w:tmpl w:val="E07A42BE"/>
    <w:lvl w:ilvl="0" w:tplc="BF720418">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
    <w:nsid w:val="7E456C5C"/>
    <w:multiLevelType w:val="hybridMultilevel"/>
    <w:tmpl w:val="C00E7E3E"/>
    <w:lvl w:ilvl="0" w:tplc="C18492C6">
      <w:start w:val="1"/>
      <w:numFmt w:val="bullet"/>
      <w:lvlText w:val=""/>
      <w:lvlJc w:val="left"/>
      <w:pPr>
        <w:tabs>
          <w:tab w:val="num" w:pos="1440"/>
        </w:tabs>
        <w:ind w:left="1440" w:hanging="360"/>
      </w:pPr>
      <w:rPr>
        <w:rFonts w:ascii="Wingdings" w:hAnsi="Wingdings" w:hint="default"/>
      </w:rPr>
    </w:lvl>
    <w:lvl w:ilvl="1" w:tplc="C18492C6">
      <w:start w:val="1"/>
      <w:numFmt w:val="bullet"/>
      <w:lvlText w:val=""/>
      <w:lvlJc w:val="left"/>
      <w:pPr>
        <w:tabs>
          <w:tab w:val="num" w:pos="720"/>
        </w:tabs>
        <w:ind w:left="720" w:hanging="360"/>
      </w:pPr>
      <w:rPr>
        <w:rFonts w:ascii="Wingdings" w:hAnsi="Wingdings" w:hint="default"/>
      </w:rPr>
    </w:lvl>
    <w:lvl w:ilvl="2" w:tplc="C18492C6">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F">
      <w:start w:val="1"/>
      <w:numFmt w:val="decimal"/>
      <w:lvlText w:val="%5."/>
      <w:lvlJc w:val="left"/>
      <w:pPr>
        <w:tabs>
          <w:tab w:val="num" w:pos="4320"/>
        </w:tabs>
        <w:ind w:left="4320" w:hanging="360"/>
      </w:pPr>
      <w:rPr>
        <w:rFonts w:hint="default"/>
      </w:rPr>
    </w:lvl>
    <w:lvl w:ilvl="5" w:tplc="7E702186">
      <w:numFmt w:val="bullet"/>
      <w:lvlText w:val="-"/>
      <w:lvlJc w:val="left"/>
      <w:pPr>
        <w:tabs>
          <w:tab w:val="num" w:pos="5040"/>
        </w:tabs>
        <w:ind w:left="5040" w:hanging="360"/>
      </w:pPr>
      <w:rPr>
        <w:rFonts w:ascii="Georgia" w:eastAsia="Times New Roman" w:hAnsi="Georgia" w:cs="Times New Roman" w:hint="default"/>
        <w:b/>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2"/>
  </w:num>
  <w:num w:numId="3">
    <w:abstractNumId w:val="39"/>
  </w:num>
  <w:num w:numId="4">
    <w:abstractNumId w:val="41"/>
  </w:num>
  <w:num w:numId="5">
    <w:abstractNumId w:val="31"/>
  </w:num>
  <w:num w:numId="6">
    <w:abstractNumId w:val="30"/>
  </w:num>
  <w:num w:numId="7">
    <w:abstractNumId w:val="20"/>
  </w:num>
  <w:num w:numId="8">
    <w:abstractNumId w:val="22"/>
  </w:num>
  <w:num w:numId="9">
    <w:abstractNumId w:val="14"/>
  </w:num>
  <w:num w:numId="10">
    <w:abstractNumId w:val="43"/>
  </w:num>
  <w:num w:numId="11">
    <w:abstractNumId w:val="13"/>
  </w:num>
  <w:num w:numId="12">
    <w:abstractNumId w:val="12"/>
  </w:num>
  <w:num w:numId="13">
    <w:abstractNumId w:val="28"/>
  </w:num>
  <w:num w:numId="14">
    <w:abstractNumId w:val="44"/>
  </w:num>
  <w:num w:numId="15">
    <w:abstractNumId w:val="37"/>
  </w:num>
  <w:num w:numId="16">
    <w:abstractNumId w:val="3"/>
  </w:num>
  <w:num w:numId="17">
    <w:abstractNumId w:val="34"/>
  </w:num>
  <w:num w:numId="18">
    <w:abstractNumId w:val="17"/>
  </w:num>
  <w:num w:numId="19">
    <w:abstractNumId w:val="18"/>
  </w:num>
  <w:num w:numId="20">
    <w:abstractNumId w:val="42"/>
  </w:num>
  <w:num w:numId="21">
    <w:abstractNumId w:val="0"/>
  </w:num>
  <w:num w:numId="22">
    <w:abstractNumId w:val="15"/>
  </w:num>
  <w:num w:numId="23">
    <w:abstractNumId w:val="21"/>
  </w:num>
  <w:num w:numId="24">
    <w:abstractNumId w:val="26"/>
  </w:num>
  <w:num w:numId="25">
    <w:abstractNumId w:val="6"/>
  </w:num>
  <w:num w:numId="26">
    <w:abstractNumId w:val="40"/>
  </w:num>
  <w:num w:numId="27">
    <w:abstractNumId w:val="45"/>
  </w:num>
  <w:num w:numId="28">
    <w:abstractNumId w:val="46"/>
  </w:num>
  <w:num w:numId="29">
    <w:abstractNumId w:val="36"/>
  </w:num>
  <w:num w:numId="30">
    <w:abstractNumId w:val="25"/>
  </w:num>
  <w:num w:numId="31">
    <w:abstractNumId w:val="33"/>
  </w:num>
  <w:num w:numId="32">
    <w:abstractNumId w:val="5"/>
  </w:num>
  <w:num w:numId="33">
    <w:abstractNumId w:val="35"/>
  </w:num>
  <w:num w:numId="34">
    <w:abstractNumId w:val="9"/>
  </w:num>
  <w:num w:numId="35">
    <w:abstractNumId w:val="19"/>
  </w:num>
  <w:num w:numId="36">
    <w:abstractNumId w:val="8"/>
  </w:num>
  <w:num w:numId="37">
    <w:abstractNumId w:val="4"/>
  </w:num>
  <w:num w:numId="38">
    <w:abstractNumId w:val="29"/>
  </w:num>
  <w:num w:numId="39">
    <w:abstractNumId w:val="24"/>
  </w:num>
  <w:num w:numId="40">
    <w:abstractNumId w:val="38"/>
  </w:num>
  <w:num w:numId="41">
    <w:abstractNumId w:val="10"/>
  </w:num>
  <w:num w:numId="42">
    <w:abstractNumId w:val="7"/>
  </w:num>
  <w:num w:numId="43">
    <w:abstractNumId w:val="16"/>
  </w:num>
  <w:num w:numId="44">
    <w:abstractNumId w:val="27"/>
  </w:num>
  <w:num w:numId="45">
    <w:abstractNumId w:val="1"/>
  </w:num>
  <w:num w:numId="46">
    <w:abstractNumId w:val="23"/>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FF"/>
    <w:rsid w:val="000167CD"/>
    <w:rsid w:val="002577BC"/>
    <w:rsid w:val="002C71FF"/>
    <w:rsid w:val="00A34B13"/>
    <w:rsid w:val="00B13D33"/>
    <w:rsid w:val="00BE4591"/>
    <w:rsid w:val="00CE1060"/>
    <w:rsid w:val="00E5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1FF"/>
    <w:pPr>
      <w:keepNext/>
      <w:autoSpaceDE w:val="0"/>
      <w:autoSpaceDN w:val="0"/>
      <w:adjustRightInd w:val="0"/>
      <w:outlineLvl w:val="0"/>
    </w:pPr>
    <w:rPr>
      <w:b/>
      <w:sz w:val="20"/>
    </w:rPr>
  </w:style>
  <w:style w:type="paragraph" w:styleId="Heading2">
    <w:name w:val="heading 2"/>
    <w:basedOn w:val="Normal"/>
    <w:next w:val="Normal"/>
    <w:link w:val="Heading2Char"/>
    <w:qFormat/>
    <w:rsid w:val="002C71FF"/>
    <w:pPr>
      <w:keepNext/>
      <w:autoSpaceDE w:val="0"/>
      <w:autoSpaceDN w:val="0"/>
      <w:adjustRightInd w:val="0"/>
      <w:outlineLvl w:val="1"/>
    </w:pPr>
    <w:rPr>
      <w:b/>
      <w:sz w:val="16"/>
    </w:rPr>
  </w:style>
  <w:style w:type="paragraph" w:styleId="Heading3">
    <w:name w:val="heading 3"/>
    <w:basedOn w:val="Normal"/>
    <w:next w:val="Normal"/>
    <w:link w:val="Heading3Char"/>
    <w:qFormat/>
    <w:rsid w:val="002C71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71FF"/>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2C71FF"/>
    <w:pPr>
      <w:spacing w:before="240" w:after="60"/>
      <w:outlineLvl w:val="4"/>
    </w:pPr>
    <w:rPr>
      <w:b/>
      <w:bCs/>
      <w:i/>
      <w:iCs/>
      <w:sz w:val="26"/>
      <w:szCs w:val="26"/>
    </w:rPr>
  </w:style>
  <w:style w:type="paragraph" w:styleId="Heading6">
    <w:name w:val="heading 6"/>
    <w:basedOn w:val="Normal"/>
    <w:next w:val="Normal"/>
    <w:link w:val="Heading6Char"/>
    <w:qFormat/>
    <w:rsid w:val="002C71FF"/>
    <w:pPr>
      <w:keepNext/>
      <w:autoSpaceDE w:val="0"/>
      <w:autoSpaceDN w:val="0"/>
      <w:adjustRightInd w:val="0"/>
      <w:outlineLvl w:val="5"/>
    </w:pPr>
    <w:rPr>
      <w:rFonts w:ascii="Arial" w:hAnsi="Arial"/>
      <w:sz w:val="28"/>
      <w:lang w:val="ro-RO"/>
    </w:rPr>
  </w:style>
  <w:style w:type="paragraph" w:styleId="Heading7">
    <w:name w:val="heading 7"/>
    <w:basedOn w:val="Normal"/>
    <w:next w:val="Normal"/>
    <w:link w:val="Heading7Char"/>
    <w:qFormat/>
    <w:rsid w:val="002C71FF"/>
    <w:pPr>
      <w:keepNext/>
      <w:autoSpaceDE w:val="0"/>
      <w:autoSpaceDN w:val="0"/>
      <w:adjustRightInd w:val="0"/>
      <w:ind w:left="3600" w:firstLine="720"/>
      <w:outlineLvl w:val="6"/>
    </w:pPr>
    <w:rPr>
      <w:rFonts w:ascii="Arial" w:hAnsi="Arial"/>
      <w:sz w:val="28"/>
      <w:lang w:val="ro-RO"/>
    </w:rPr>
  </w:style>
  <w:style w:type="paragraph" w:styleId="Heading8">
    <w:name w:val="heading 8"/>
    <w:basedOn w:val="Normal"/>
    <w:next w:val="Normal"/>
    <w:link w:val="Heading8Char"/>
    <w:qFormat/>
    <w:rsid w:val="002C71FF"/>
    <w:pPr>
      <w:keepNext/>
      <w:autoSpaceDE w:val="0"/>
      <w:autoSpaceDN w:val="0"/>
      <w:adjustRightInd w:val="0"/>
      <w:jc w:val="center"/>
      <w:outlineLvl w:val="7"/>
    </w:pPr>
    <w:rPr>
      <w:rFonts w:ascii="Arial" w:hAnsi="Arial"/>
      <w:i/>
      <w:sz w:val="28"/>
      <w:lang w:val="ro-RO"/>
    </w:rPr>
  </w:style>
  <w:style w:type="paragraph" w:styleId="Heading9">
    <w:name w:val="heading 9"/>
    <w:basedOn w:val="Normal"/>
    <w:next w:val="Normal"/>
    <w:link w:val="Heading9Char"/>
    <w:qFormat/>
    <w:rsid w:val="002C71FF"/>
    <w:pPr>
      <w:keepNext/>
      <w:autoSpaceDE w:val="0"/>
      <w:autoSpaceDN w:val="0"/>
      <w:adjustRightInd w:val="0"/>
      <w:jc w:val="center"/>
      <w:outlineLvl w:val="8"/>
    </w:pPr>
    <w:rPr>
      <w:rFonts w:ascii="Arial" w:hAnsi="Arial"/>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1FF"/>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2C71FF"/>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2C71FF"/>
    <w:rPr>
      <w:rFonts w:ascii="Arial" w:eastAsia="Times New Roman" w:hAnsi="Arial" w:cs="Arial"/>
      <w:b/>
      <w:bCs/>
      <w:sz w:val="26"/>
      <w:szCs w:val="26"/>
    </w:rPr>
  </w:style>
  <w:style w:type="character" w:customStyle="1" w:styleId="Heading4Char">
    <w:name w:val="Heading 4 Char"/>
    <w:basedOn w:val="DefaultParagraphFont"/>
    <w:link w:val="Heading4"/>
    <w:rsid w:val="002C71FF"/>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2C71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C71FF"/>
    <w:rPr>
      <w:rFonts w:ascii="Arial" w:eastAsia="Times New Roman" w:hAnsi="Arial" w:cs="Times New Roman"/>
      <w:sz w:val="28"/>
      <w:szCs w:val="24"/>
      <w:lang w:val="ro-RO"/>
    </w:rPr>
  </w:style>
  <w:style w:type="character" w:customStyle="1" w:styleId="Heading7Char">
    <w:name w:val="Heading 7 Char"/>
    <w:basedOn w:val="DefaultParagraphFont"/>
    <w:link w:val="Heading7"/>
    <w:rsid w:val="002C71FF"/>
    <w:rPr>
      <w:rFonts w:ascii="Arial" w:eastAsia="Times New Roman" w:hAnsi="Arial" w:cs="Times New Roman"/>
      <w:sz w:val="28"/>
      <w:szCs w:val="24"/>
      <w:lang w:val="ro-RO"/>
    </w:rPr>
  </w:style>
  <w:style w:type="character" w:customStyle="1" w:styleId="Heading8Char">
    <w:name w:val="Heading 8 Char"/>
    <w:basedOn w:val="DefaultParagraphFont"/>
    <w:link w:val="Heading8"/>
    <w:rsid w:val="002C71FF"/>
    <w:rPr>
      <w:rFonts w:ascii="Arial" w:eastAsia="Times New Roman" w:hAnsi="Arial" w:cs="Times New Roman"/>
      <w:i/>
      <w:sz w:val="28"/>
      <w:szCs w:val="24"/>
      <w:lang w:val="ro-RO"/>
    </w:rPr>
  </w:style>
  <w:style w:type="character" w:customStyle="1" w:styleId="Heading9Char">
    <w:name w:val="Heading 9 Char"/>
    <w:basedOn w:val="DefaultParagraphFont"/>
    <w:link w:val="Heading9"/>
    <w:rsid w:val="002C71FF"/>
    <w:rPr>
      <w:rFonts w:ascii="Arial" w:eastAsia="Times New Roman" w:hAnsi="Arial" w:cs="Times New Roman"/>
      <w:b/>
      <w:caps/>
      <w:sz w:val="32"/>
      <w:szCs w:val="24"/>
    </w:rPr>
  </w:style>
  <w:style w:type="paragraph" w:styleId="BodyText">
    <w:name w:val="Body Text"/>
    <w:basedOn w:val="Normal"/>
    <w:link w:val="BodyTextChar"/>
    <w:rsid w:val="002C71FF"/>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2C71FF"/>
    <w:rPr>
      <w:rFonts w:ascii="Arial" w:eastAsia="Times New Roman" w:hAnsi="Arial" w:cs="Times New Roman"/>
      <w:sz w:val="28"/>
      <w:szCs w:val="24"/>
      <w:lang w:val="ro-RO"/>
    </w:rPr>
  </w:style>
  <w:style w:type="paragraph" w:styleId="Footer">
    <w:name w:val="footer"/>
    <w:basedOn w:val="Normal"/>
    <w:link w:val="FooterChar"/>
    <w:uiPriority w:val="99"/>
    <w:rsid w:val="002C71FF"/>
    <w:pPr>
      <w:tabs>
        <w:tab w:val="center" w:pos="4320"/>
        <w:tab w:val="right" w:pos="8640"/>
      </w:tabs>
    </w:pPr>
  </w:style>
  <w:style w:type="character" w:customStyle="1" w:styleId="FooterChar">
    <w:name w:val="Footer Char"/>
    <w:basedOn w:val="DefaultParagraphFont"/>
    <w:link w:val="Footer"/>
    <w:uiPriority w:val="99"/>
    <w:rsid w:val="002C71FF"/>
    <w:rPr>
      <w:rFonts w:ascii="Times New Roman" w:eastAsia="Times New Roman" w:hAnsi="Times New Roman" w:cs="Times New Roman"/>
      <w:sz w:val="24"/>
      <w:szCs w:val="24"/>
    </w:rPr>
  </w:style>
  <w:style w:type="character" w:styleId="PageNumber">
    <w:name w:val="page number"/>
    <w:basedOn w:val="DefaultParagraphFont"/>
    <w:rsid w:val="002C71FF"/>
  </w:style>
  <w:style w:type="paragraph" w:styleId="BodyTextIndent2">
    <w:name w:val="Body Text Indent 2"/>
    <w:basedOn w:val="Normal"/>
    <w:link w:val="BodyTextIndent2Char"/>
    <w:rsid w:val="002C71FF"/>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2C71FF"/>
    <w:rPr>
      <w:rFonts w:ascii="Times New Roman" w:eastAsia="Times New Roman" w:hAnsi="Times New Roman" w:cs="Times New Roman"/>
      <w:b/>
      <w:bCs/>
      <w:sz w:val="20"/>
      <w:szCs w:val="24"/>
    </w:rPr>
  </w:style>
  <w:style w:type="paragraph" w:styleId="BodyTextIndent3">
    <w:name w:val="Body Text Indent 3"/>
    <w:basedOn w:val="Normal"/>
    <w:link w:val="BodyTextIndent3Char"/>
    <w:rsid w:val="002C71FF"/>
    <w:pPr>
      <w:autoSpaceDE w:val="0"/>
      <w:autoSpaceDN w:val="0"/>
      <w:adjustRightInd w:val="0"/>
      <w:ind w:firstLine="720"/>
      <w:jc w:val="both"/>
    </w:pPr>
    <w:rPr>
      <w:sz w:val="20"/>
    </w:rPr>
  </w:style>
  <w:style w:type="character" w:customStyle="1" w:styleId="BodyTextIndent3Char">
    <w:name w:val="Body Text Indent 3 Char"/>
    <w:basedOn w:val="DefaultParagraphFont"/>
    <w:link w:val="BodyTextIndent3"/>
    <w:rsid w:val="002C71FF"/>
    <w:rPr>
      <w:rFonts w:ascii="Times New Roman" w:eastAsia="Times New Roman" w:hAnsi="Times New Roman" w:cs="Times New Roman"/>
      <w:sz w:val="20"/>
      <w:szCs w:val="24"/>
    </w:rPr>
  </w:style>
  <w:style w:type="paragraph" w:styleId="BalloonText">
    <w:name w:val="Balloon Text"/>
    <w:basedOn w:val="Normal"/>
    <w:link w:val="BalloonTextChar"/>
    <w:semiHidden/>
    <w:rsid w:val="002C71FF"/>
    <w:rPr>
      <w:rFonts w:ascii="Tahoma" w:hAnsi="Tahoma" w:cs="Tahoma"/>
      <w:sz w:val="16"/>
      <w:szCs w:val="16"/>
    </w:rPr>
  </w:style>
  <w:style w:type="character" w:customStyle="1" w:styleId="BalloonTextChar">
    <w:name w:val="Balloon Text Char"/>
    <w:basedOn w:val="DefaultParagraphFont"/>
    <w:link w:val="BalloonText"/>
    <w:semiHidden/>
    <w:rsid w:val="002C71FF"/>
    <w:rPr>
      <w:rFonts w:ascii="Tahoma" w:eastAsia="Times New Roman" w:hAnsi="Tahoma" w:cs="Tahoma"/>
      <w:sz w:val="16"/>
      <w:szCs w:val="16"/>
    </w:rPr>
  </w:style>
  <w:style w:type="paragraph" w:styleId="Header">
    <w:name w:val="header"/>
    <w:basedOn w:val="Normal"/>
    <w:link w:val="HeaderChar"/>
    <w:uiPriority w:val="99"/>
    <w:rsid w:val="002C71FF"/>
    <w:pPr>
      <w:tabs>
        <w:tab w:val="center" w:pos="4320"/>
        <w:tab w:val="right" w:pos="8640"/>
      </w:tabs>
    </w:pPr>
  </w:style>
  <w:style w:type="character" w:customStyle="1" w:styleId="HeaderChar">
    <w:name w:val="Header Char"/>
    <w:basedOn w:val="DefaultParagraphFont"/>
    <w:link w:val="Header"/>
    <w:uiPriority w:val="99"/>
    <w:rsid w:val="002C71FF"/>
    <w:rPr>
      <w:rFonts w:ascii="Times New Roman" w:eastAsia="Times New Roman" w:hAnsi="Times New Roman" w:cs="Times New Roman"/>
      <w:sz w:val="24"/>
      <w:szCs w:val="24"/>
    </w:rPr>
  </w:style>
  <w:style w:type="paragraph" w:styleId="BodyText2">
    <w:name w:val="Body Text 2"/>
    <w:basedOn w:val="Normal"/>
    <w:link w:val="BodyText2Char"/>
    <w:rsid w:val="002C71FF"/>
    <w:pPr>
      <w:spacing w:after="120" w:line="480" w:lineRule="auto"/>
    </w:pPr>
  </w:style>
  <w:style w:type="character" w:customStyle="1" w:styleId="BodyText2Char">
    <w:name w:val="Body Text 2 Char"/>
    <w:basedOn w:val="DefaultParagraphFont"/>
    <w:link w:val="BodyText2"/>
    <w:rsid w:val="002C71FF"/>
    <w:rPr>
      <w:rFonts w:ascii="Times New Roman" w:eastAsia="Times New Roman" w:hAnsi="Times New Roman" w:cs="Times New Roman"/>
      <w:sz w:val="24"/>
      <w:szCs w:val="24"/>
    </w:rPr>
  </w:style>
  <w:style w:type="paragraph" w:styleId="BodyTextIndent">
    <w:name w:val="Body Text Indent"/>
    <w:basedOn w:val="Normal"/>
    <w:link w:val="BodyTextIndentChar"/>
    <w:rsid w:val="002C71FF"/>
    <w:pPr>
      <w:spacing w:after="120"/>
      <w:ind w:left="360"/>
    </w:pPr>
  </w:style>
  <w:style w:type="character" w:customStyle="1" w:styleId="BodyTextIndentChar">
    <w:name w:val="Body Text Indent Char"/>
    <w:basedOn w:val="DefaultParagraphFont"/>
    <w:link w:val="BodyTextIndent"/>
    <w:rsid w:val="002C71FF"/>
    <w:rPr>
      <w:rFonts w:ascii="Times New Roman" w:eastAsia="Times New Roman" w:hAnsi="Times New Roman" w:cs="Times New Roman"/>
      <w:sz w:val="24"/>
      <w:szCs w:val="24"/>
    </w:rPr>
  </w:style>
  <w:style w:type="paragraph" w:styleId="Title">
    <w:name w:val="Title"/>
    <w:basedOn w:val="Normal"/>
    <w:link w:val="TitleChar"/>
    <w:qFormat/>
    <w:rsid w:val="002C71FF"/>
    <w:pPr>
      <w:autoSpaceDE w:val="0"/>
      <w:autoSpaceDN w:val="0"/>
      <w:adjustRightInd w:val="0"/>
      <w:jc w:val="center"/>
    </w:pPr>
    <w:rPr>
      <w:b/>
    </w:rPr>
  </w:style>
  <w:style w:type="character" w:customStyle="1" w:styleId="TitleChar">
    <w:name w:val="Title Char"/>
    <w:basedOn w:val="DefaultParagraphFont"/>
    <w:link w:val="Title"/>
    <w:rsid w:val="002C71FF"/>
    <w:rPr>
      <w:rFonts w:ascii="Times New Roman" w:eastAsia="Times New Roman" w:hAnsi="Times New Roman" w:cs="Times New Roman"/>
      <w:b/>
      <w:sz w:val="24"/>
      <w:szCs w:val="24"/>
    </w:rPr>
  </w:style>
  <w:style w:type="character" w:styleId="Hyperlink">
    <w:name w:val="Hyperlink"/>
    <w:basedOn w:val="DefaultParagraphFont"/>
    <w:rsid w:val="002C71FF"/>
    <w:rPr>
      <w:color w:val="0000FF"/>
      <w:u w:val="single"/>
    </w:rPr>
  </w:style>
  <w:style w:type="paragraph" w:styleId="CommentText">
    <w:name w:val="annotation text"/>
    <w:basedOn w:val="Normal"/>
    <w:link w:val="CommentTextChar"/>
    <w:semiHidden/>
    <w:rsid w:val="002C71FF"/>
    <w:rPr>
      <w:sz w:val="20"/>
      <w:szCs w:val="20"/>
    </w:rPr>
  </w:style>
  <w:style w:type="character" w:customStyle="1" w:styleId="CommentTextChar">
    <w:name w:val="Comment Text Char"/>
    <w:basedOn w:val="DefaultParagraphFont"/>
    <w:link w:val="CommentText"/>
    <w:semiHidden/>
    <w:rsid w:val="002C71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71FF"/>
    <w:rPr>
      <w:b/>
      <w:bCs/>
    </w:rPr>
  </w:style>
  <w:style w:type="character" w:customStyle="1" w:styleId="CommentSubjectChar">
    <w:name w:val="Comment Subject Char"/>
    <w:basedOn w:val="CommentTextChar"/>
    <w:link w:val="CommentSubject"/>
    <w:semiHidden/>
    <w:rsid w:val="002C71FF"/>
    <w:rPr>
      <w:rFonts w:ascii="Times New Roman" w:eastAsia="Times New Roman" w:hAnsi="Times New Roman" w:cs="Times New Roman"/>
      <w:b/>
      <w:bCs/>
      <w:sz w:val="20"/>
      <w:szCs w:val="20"/>
    </w:rPr>
  </w:style>
  <w:style w:type="paragraph" w:styleId="NormalWeb">
    <w:name w:val="Normal (Web)"/>
    <w:basedOn w:val="Normal"/>
    <w:rsid w:val="002C71FF"/>
    <w:pPr>
      <w:spacing w:before="100" w:beforeAutospacing="1" w:after="100" w:afterAutospacing="1"/>
    </w:pPr>
  </w:style>
  <w:style w:type="paragraph" w:customStyle="1" w:styleId="DefaultText1">
    <w:name w:val="Default Text:1"/>
    <w:basedOn w:val="Normal"/>
    <w:rsid w:val="002C71FF"/>
    <w:pPr>
      <w:overflowPunct w:val="0"/>
      <w:autoSpaceDE w:val="0"/>
      <w:autoSpaceDN w:val="0"/>
      <w:adjustRightInd w:val="0"/>
      <w:textAlignment w:val="baseline"/>
    </w:pPr>
    <w:rPr>
      <w:szCs w:val="20"/>
    </w:rPr>
  </w:style>
  <w:style w:type="paragraph" w:styleId="BodyText3">
    <w:name w:val="Body Text 3"/>
    <w:basedOn w:val="Normal"/>
    <w:link w:val="BodyText3Char"/>
    <w:rsid w:val="002C71FF"/>
    <w:pPr>
      <w:spacing w:after="120"/>
    </w:pPr>
    <w:rPr>
      <w:sz w:val="16"/>
      <w:szCs w:val="16"/>
    </w:rPr>
  </w:style>
  <w:style w:type="character" w:customStyle="1" w:styleId="BodyText3Char">
    <w:name w:val="Body Text 3 Char"/>
    <w:basedOn w:val="DefaultParagraphFont"/>
    <w:link w:val="BodyText3"/>
    <w:rsid w:val="002C71FF"/>
    <w:rPr>
      <w:rFonts w:ascii="Times New Roman" w:eastAsia="Times New Roman" w:hAnsi="Times New Roman" w:cs="Times New Roman"/>
      <w:sz w:val="16"/>
      <w:szCs w:val="16"/>
    </w:rPr>
  </w:style>
  <w:style w:type="character" w:customStyle="1" w:styleId="do1">
    <w:name w:val="do1"/>
    <w:basedOn w:val="DefaultParagraphFont"/>
    <w:rsid w:val="002C71FF"/>
    <w:rPr>
      <w:b/>
      <w:bCs/>
      <w:sz w:val="26"/>
      <w:szCs w:val="26"/>
    </w:rPr>
  </w:style>
  <w:style w:type="character" w:customStyle="1" w:styleId="tal1">
    <w:name w:val="tal1"/>
    <w:basedOn w:val="DefaultParagraphFont"/>
    <w:rsid w:val="002C71FF"/>
  </w:style>
  <w:style w:type="character" w:customStyle="1" w:styleId="tpa1">
    <w:name w:val="tpa1"/>
    <w:basedOn w:val="DefaultParagraphFont"/>
    <w:rsid w:val="002C71FF"/>
  </w:style>
  <w:style w:type="paragraph" w:styleId="ListParagraph">
    <w:name w:val="List Paragraph"/>
    <w:basedOn w:val="Normal"/>
    <w:uiPriority w:val="34"/>
    <w:qFormat/>
    <w:rsid w:val="002C71FF"/>
    <w:pPr>
      <w:ind w:left="720"/>
    </w:pPr>
  </w:style>
  <w:style w:type="character" w:styleId="Strong">
    <w:name w:val="Strong"/>
    <w:basedOn w:val="DefaultParagraphFont"/>
    <w:uiPriority w:val="22"/>
    <w:qFormat/>
    <w:rsid w:val="002C71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1FF"/>
    <w:pPr>
      <w:keepNext/>
      <w:autoSpaceDE w:val="0"/>
      <w:autoSpaceDN w:val="0"/>
      <w:adjustRightInd w:val="0"/>
      <w:outlineLvl w:val="0"/>
    </w:pPr>
    <w:rPr>
      <w:b/>
      <w:sz w:val="20"/>
    </w:rPr>
  </w:style>
  <w:style w:type="paragraph" w:styleId="Heading2">
    <w:name w:val="heading 2"/>
    <w:basedOn w:val="Normal"/>
    <w:next w:val="Normal"/>
    <w:link w:val="Heading2Char"/>
    <w:qFormat/>
    <w:rsid w:val="002C71FF"/>
    <w:pPr>
      <w:keepNext/>
      <w:autoSpaceDE w:val="0"/>
      <w:autoSpaceDN w:val="0"/>
      <w:adjustRightInd w:val="0"/>
      <w:outlineLvl w:val="1"/>
    </w:pPr>
    <w:rPr>
      <w:b/>
      <w:sz w:val="16"/>
    </w:rPr>
  </w:style>
  <w:style w:type="paragraph" w:styleId="Heading3">
    <w:name w:val="heading 3"/>
    <w:basedOn w:val="Normal"/>
    <w:next w:val="Normal"/>
    <w:link w:val="Heading3Char"/>
    <w:qFormat/>
    <w:rsid w:val="002C71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71FF"/>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2C71FF"/>
    <w:pPr>
      <w:spacing w:before="240" w:after="60"/>
      <w:outlineLvl w:val="4"/>
    </w:pPr>
    <w:rPr>
      <w:b/>
      <w:bCs/>
      <w:i/>
      <w:iCs/>
      <w:sz w:val="26"/>
      <w:szCs w:val="26"/>
    </w:rPr>
  </w:style>
  <w:style w:type="paragraph" w:styleId="Heading6">
    <w:name w:val="heading 6"/>
    <w:basedOn w:val="Normal"/>
    <w:next w:val="Normal"/>
    <w:link w:val="Heading6Char"/>
    <w:qFormat/>
    <w:rsid w:val="002C71FF"/>
    <w:pPr>
      <w:keepNext/>
      <w:autoSpaceDE w:val="0"/>
      <w:autoSpaceDN w:val="0"/>
      <w:adjustRightInd w:val="0"/>
      <w:outlineLvl w:val="5"/>
    </w:pPr>
    <w:rPr>
      <w:rFonts w:ascii="Arial" w:hAnsi="Arial"/>
      <w:sz w:val="28"/>
      <w:lang w:val="ro-RO"/>
    </w:rPr>
  </w:style>
  <w:style w:type="paragraph" w:styleId="Heading7">
    <w:name w:val="heading 7"/>
    <w:basedOn w:val="Normal"/>
    <w:next w:val="Normal"/>
    <w:link w:val="Heading7Char"/>
    <w:qFormat/>
    <w:rsid w:val="002C71FF"/>
    <w:pPr>
      <w:keepNext/>
      <w:autoSpaceDE w:val="0"/>
      <w:autoSpaceDN w:val="0"/>
      <w:adjustRightInd w:val="0"/>
      <w:ind w:left="3600" w:firstLine="720"/>
      <w:outlineLvl w:val="6"/>
    </w:pPr>
    <w:rPr>
      <w:rFonts w:ascii="Arial" w:hAnsi="Arial"/>
      <w:sz w:val="28"/>
      <w:lang w:val="ro-RO"/>
    </w:rPr>
  </w:style>
  <w:style w:type="paragraph" w:styleId="Heading8">
    <w:name w:val="heading 8"/>
    <w:basedOn w:val="Normal"/>
    <w:next w:val="Normal"/>
    <w:link w:val="Heading8Char"/>
    <w:qFormat/>
    <w:rsid w:val="002C71FF"/>
    <w:pPr>
      <w:keepNext/>
      <w:autoSpaceDE w:val="0"/>
      <w:autoSpaceDN w:val="0"/>
      <w:adjustRightInd w:val="0"/>
      <w:jc w:val="center"/>
      <w:outlineLvl w:val="7"/>
    </w:pPr>
    <w:rPr>
      <w:rFonts w:ascii="Arial" w:hAnsi="Arial"/>
      <w:i/>
      <w:sz w:val="28"/>
      <w:lang w:val="ro-RO"/>
    </w:rPr>
  </w:style>
  <w:style w:type="paragraph" w:styleId="Heading9">
    <w:name w:val="heading 9"/>
    <w:basedOn w:val="Normal"/>
    <w:next w:val="Normal"/>
    <w:link w:val="Heading9Char"/>
    <w:qFormat/>
    <w:rsid w:val="002C71FF"/>
    <w:pPr>
      <w:keepNext/>
      <w:autoSpaceDE w:val="0"/>
      <w:autoSpaceDN w:val="0"/>
      <w:adjustRightInd w:val="0"/>
      <w:jc w:val="center"/>
      <w:outlineLvl w:val="8"/>
    </w:pPr>
    <w:rPr>
      <w:rFonts w:ascii="Arial" w:hAnsi="Arial"/>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1FF"/>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2C71FF"/>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2C71FF"/>
    <w:rPr>
      <w:rFonts w:ascii="Arial" w:eastAsia="Times New Roman" w:hAnsi="Arial" w:cs="Arial"/>
      <w:b/>
      <w:bCs/>
      <w:sz w:val="26"/>
      <w:szCs w:val="26"/>
    </w:rPr>
  </w:style>
  <w:style w:type="character" w:customStyle="1" w:styleId="Heading4Char">
    <w:name w:val="Heading 4 Char"/>
    <w:basedOn w:val="DefaultParagraphFont"/>
    <w:link w:val="Heading4"/>
    <w:rsid w:val="002C71FF"/>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2C71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C71FF"/>
    <w:rPr>
      <w:rFonts w:ascii="Arial" w:eastAsia="Times New Roman" w:hAnsi="Arial" w:cs="Times New Roman"/>
      <w:sz w:val="28"/>
      <w:szCs w:val="24"/>
      <w:lang w:val="ro-RO"/>
    </w:rPr>
  </w:style>
  <w:style w:type="character" w:customStyle="1" w:styleId="Heading7Char">
    <w:name w:val="Heading 7 Char"/>
    <w:basedOn w:val="DefaultParagraphFont"/>
    <w:link w:val="Heading7"/>
    <w:rsid w:val="002C71FF"/>
    <w:rPr>
      <w:rFonts w:ascii="Arial" w:eastAsia="Times New Roman" w:hAnsi="Arial" w:cs="Times New Roman"/>
      <w:sz w:val="28"/>
      <w:szCs w:val="24"/>
      <w:lang w:val="ro-RO"/>
    </w:rPr>
  </w:style>
  <w:style w:type="character" w:customStyle="1" w:styleId="Heading8Char">
    <w:name w:val="Heading 8 Char"/>
    <w:basedOn w:val="DefaultParagraphFont"/>
    <w:link w:val="Heading8"/>
    <w:rsid w:val="002C71FF"/>
    <w:rPr>
      <w:rFonts w:ascii="Arial" w:eastAsia="Times New Roman" w:hAnsi="Arial" w:cs="Times New Roman"/>
      <w:i/>
      <w:sz w:val="28"/>
      <w:szCs w:val="24"/>
      <w:lang w:val="ro-RO"/>
    </w:rPr>
  </w:style>
  <w:style w:type="character" w:customStyle="1" w:styleId="Heading9Char">
    <w:name w:val="Heading 9 Char"/>
    <w:basedOn w:val="DefaultParagraphFont"/>
    <w:link w:val="Heading9"/>
    <w:rsid w:val="002C71FF"/>
    <w:rPr>
      <w:rFonts w:ascii="Arial" w:eastAsia="Times New Roman" w:hAnsi="Arial" w:cs="Times New Roman"/>
      <w:b/>
      <w:caps/>
      <w:sz w:val="32"/>
      <w:szCs w:val="24"/>
    </w:rPr>
  </w:style>
  <w:style w:type="paragraph" w:styleId="BodyText">
    <w:name w:val="Body Text"/>
    <w:basedOn w:val="Normal"/>
    <w:link w:val="BodyTextChar"/>
    <w:rsid w:val="002C71FF"/>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2C71FF"/>
    <w:rPr>
      <w:rFonts w:ascii="Arial" w:eastAsia="Times New Roman" w:hAnsi="Arial" w:cs="Times New Roman"/>
      <w:sz w:val="28"/>
      <w:szCs w:val="24"/>
      <w:lang w:val="ro-RO"/>
    </w:rPr>
  </w:style>
  <w:style w:type="paragraph" w:styleId="Footer">
    <w:name w:val="footer"/>
    <w:basedOn w:val="Normal"/>
    <w:link w:val="FooterChar"/>
    <w:uiPriority w:val="99"/>
    <w:rsid w:val="002C71FF"/>
    <w:pPr>
      <w:tabs>
        <w:tab w:val="center" w:pos="4320"/>
        <w:tab w:val="right" w:pos="8640"/>
      </w:tabs>
    </w:pPr>
  </w:style>
  <w:style w:type="character" w:customStyle="1" w:styleId="FooterChar">
    <w:name w:val="Footer Char"/>
    <w:basedOn w:val="DefaultParagraphFont"/>
    <w:link w:val="Footer"/>
    <w:uiPriority w:val="99"/>
    <w:rsid w:val="002C71FF"/>
    <w:rPr>
      <w:rFonts w:ascii="Times New Roman" w:eastAsia="Times New Roman" w:hAnsi="Times New Roman" w:cs="Times New Roman"/>
      <w:sz w:val="24"/>
      <w:szCs w:val="24"/>
    </w:rPr>
  </w:style>
  <w:style w:type="character" w:styleId="PageNumber">
    <w:name w:val="page number"/>
    <w:basedOn w:val="DefaultParagraphFont"/>
    <w:rsid w:val="002C71FF"/>
  </w:style>
  <w:style w:type="paragraph" w:styleId="BodyTextIndent2">
    <w:name w:val="Body Text Indent 2"/>
    <w:basedOn w:val="Normal"/>
    <w:link w:val="BodyTextIndent2Char"/>
    <w:rsid w:val="002C71FF"/>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2C71FF"/>
    <w:rPr>
      <w:rFonts w:ascii="Times New Roman" w:eastAsia="Times New Roman" w:hAnsi="Times New Roman" w:cs="Times New Roman"/>
      <w:b/>
      <w:bCs/>
      <w:sz w:val="20"/>
      <w:szCs w:val="24"/>
    </w:rPr>
  </w:style>
  <w:style w:type="paragraph" w:styleId="BodyTextIndent3">
    <w:name w:val="Body Text Indent 3"/>
    <w:basedOn w:val="Normal"/>
    <w:link w:val="BodyTextIndent3Char"/>
    <w:rsid w:val="002C71FF"/>
    <w:pPr>
      <w:autoSpaceDE w:val="0"/>
      <w:autoSpaceDN w:val="0"/>
      <w:adjustRightInd w:val="0"/>
      <w:ind w:firstLine="720"/>
      <w:jc w:val="both"/>
    </w:pPr>
    <w:rPr>
      <w:sz w:val="20"/>
    </w:rPr>
  </w:style>
  <w:style w:type="character" w:customStyle="1" w:styleId="BodyTextIndent3Char">
    <w:name w:val="Body Text Indent 3 Char"/>
    <w:basedOn w:val="DefaultParagraphFont"/>
    <w:link w:val="BodyTextIndent3"/>
    <w:rsid w:val="002C71FF"/>
    <w:rPr>
      <w:rFonts w:ascii="Times New Roman" w:eastAsia="Times New Roman" w:hAnsi="Times New Roman" w:cs="Times New Roman"/>
      <w:sz w:val="20"/>
      <w:szCs w:val="24"/>
    </w:rPr>
  </w:style>
  <w:style w:type="paragraph" w:styleId="BalloonText">
    <w:name w:val="Balloon Text"/>
    <w:basedOn w:val="Normal"/>
    <w:link w:val="BalloonTextChar"/>
    <w:semiHidden/>
    <w:rsid w:val="002C71FF"/>
    <w:rPr>
      <w:rFonts w:ascii="Tahoma" w:hAnsi="Tahoma" w:cs="Tahoma"/>
      <w:sz w:val="16"/>
      <w:szCs w:val="16"/>
    </w:rPr>
  </w:style>
  <w:style w:type="character" w:customStyle="1" w:styleId="BalloonTextChar">
    <w:name w:val="Balloon Text Char"/>
    <w:basedOn w:val="DefaultParagraphFont"/>
    <w:link w:val="BalloonText"/>
    <w:semiHidden/>
    <w:rsid w:val="002C71FF"/>
    <w:rPr>
      <w:rFonts w:ascii="Tahoma" w:eastAsia="Times New Roman" w:hAnsi="Tahoma" w:cs="Tahoma"/>
      <w:sz w:val="16"/>
      <w:szCs w:val="16"/>
    </w:rPr>
  </w:style>
  <w:style w:type="paragraph" w:styleId="Header">
    <w:name w:val="header"/>
    <w:basedOn w:val="Normal"/>
    <w:link w:val="HeaderChar"/>
    <w:uiPriority w:val="99"/>
    <w:rsid w:val="002C71FF"/>
    <w:pPr>
      <w:tabs>
        <w:tab w:val="center" w:pos="4320"/>
        <w:tab w:val="right" w:pos="8640"/>
      </w:tabs>
    </w:pPr>
  </w:style>
  <w:style w:type="character" w:customStyle="1" w:styleId="HeaderChar">
    <w:name w:val="Header Char"/>
    <w:basedOn w:val="DefaultParagraphFont"/>
    <w:link w:val="Header"/>
    <w:uiPriority w:val="99"/>
    <w:rsid w:val="002C71FF"/>
    <w:rPr>
      <w:rFonts w:ascii="Times New Roman" w:eastAsia="Times New Roman" w:hAnsi="Times New Roman" w:cs="Times New Roman"/>
      <w:sz w:val="24"/>
      <w:szCs w:val="24"/>
    </w:rPr>
  </w:style>
  <w:style w:type="paragraph" w:styleId="BodyText2">
    <w:name w:val="Body Text 2"/>
    <w:basedOn w:val="Normal"/>
    <w:link w:val="BodyText2Char"/>
    <w:rsid w:val="002C71FF"/>
    <w:pPr>
      <w:spacing w:after="120" w:line="480" w:lineRule="auto"/>
    </w:pPr>
  </w:style>
  <w:style w:type="character" w:customStyle="1" w:styleId="BodyText2Char">
    <w:name w:val="Body Text 2 Char"/>
    <w:basedOn w:val="DefaultParagraphFont"/>
    <w:link w:val="BodyText2"/>
    <w:rsid w:val="002C71FF"/>
    <w:rPr>
      <w:rFonts w:ascii="Times New Roman" w:eastAsia="Times New Roman" w:hAnsi="Times New Roman" w:cs="Times New Roman"/>
      <w:sz w:val="24"/>
      <w:szCs w:val="24"/>
    </w:rPr>
  </w:style>
  <w:style w:type="paragraph" w:styleId="BodyTextIndent">
    <w:name w:val="Body Text Indent"/>
    <w:basedOn w:val="Normal"/>
    <w:link w:val="BodyTextIndentChar"/>
    <w:rsid w:val="002C71FF"/>
    <w:pPr>
      <w:spacing w:after="120"/>
      <w:ind w:left="360"/>
    </w:pPr>
  </w:style>
  <w:style w:type="character" w:customStyle="1" w:styleId="BodyTextIndentChar">
    <w:name w:val="Body Text Indent Char"/>
    <w:basedOn w:val="DefaultParagraphFont"/>
    <w:link w:val="BodyTextIndent"/>
    <w:rsid w:val="002C71FF"/>
    <w:rPr>
      <w:rFonts w:ascii="Times New Roman" w:eastAsia="Times New Roman" w:hAnsi="Times New Roman" w:cs="Times New Roman"/>
      <w:sz w:val="24"/>
      <w:szCs w:val="24"/>
    </w:rPr>
  </w:style>
  <w:style w:type="paragraph" w:styleId="Title">
    <w:name w:val="Title"/>
    <w:basedOn w:val="Normal"/>
    <w:link w:val="TitleChar"/>
    <w:qFormat/>
    <w:rsid w:val="002C71FF"/>
    <w:pPr>
      <w:autoSpaceDE w:val="0"/>
      <w:autoSpaceDN w:val="0"/>
      <w:adjustRightInd w:val="0"/>
      <w:jc w:val="center"/>
    </w:pPr>
    <w:rPr>
      <w:b/>
    </w:rPr>
  </w:style>
  <w:style w:type="character" w:customStyle="1" w:styleId="TitleChar">
    <w:name w:val="Title Char"/>
    <w:basedOn w:val="DefaultParagraphFont"/>
    <w:link w:val="Title"/>
    <w:rsid w:val="002C71FF"/>
    <w:rPr>
      <w:rFonts w:ascii="Times New Roman" w:eastAsia="Times New Roman" w:hAnsi="Times New Roman" w:cs="Times New Roman"/>
      <w:b/>
      <w:sz w:val="24"/>
      <w:szCs w:val="24"/>
    </w:rPr>
  </w:style>
  <w:style w:type="character" w:styleId="Hyperlink">
    <w:name w:val="Hyperlink"/>
    <w:basedOn w:val="DefaultParagraphFont"/>
    <w:rsid w:val="002C71FF"/>
    <w:rPr>
      <w:color w:val="0000FF"/>
      <w:u w:val="single"/>
    </w:rPr>
  </w:style>
  <w:style w:type="paragraph" w:styleId="CommentText">
    <w:name w:val="annotation text"/>
    <w:basedOn w:val="Normal"/>
    <w:link w:val="CommentTextChar"/>
    <w:semiHidden/>
    <w:rsid w:val="002C71FF"/>
    <w:rPr>
      <w:sz w:val="20"/>
      <w:szCs w:val="20"/>
    </w:rPr>
  </w:style>
  <w:style w:type="character" w:customStyle="1" w:styleId="CommentTextChar">
    <w:name w:val="Comment Text Char"/>
    <w:basedOn w:val="DefaultParagraphFont"/>
    <w:link w:val="CommentText"/>
    <w:semiHidden/>
    <w:rsid w:val="002C71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71FF"/>
    <w:rPr>
      <w:b/>
      <w:bCs/>
    </w:rPr>
  </w:style>
  <w:style w:type="character" w:customStyle="1" w:styleId="CommentSubjectChar">
    <w:name w:val="Comment Subject Char"/>
    <w:basedOn w:val="CommentTextChar"/>
    <w:link w:val="CommentSubject"/>
    <w:semiHidden/>
    <w:rsid w:val="002C71FF"/>
    <w:rPr>
      <w:rFonts w:ascii="Times New Roman" w:eastAsia="Times New Roman" w:hAnsi="Times New Roman" w:cs="Times New Roman"/>
      <w:b/>
      <w:bCs/>
      <w:sz w:val="20"/>
      <w:szCs w:val="20"/>
    </w:rPr>
  </w:style>
  <w:style w:type="paragraph" w:styleId="NormalWeb">
    <w:name w:val="Normal (Web)"/>
    <w:basedOn w:val="Normal"/>
    <w:rsid w:val="002C71FF"/>
    <w:pPr>
      <w:spacing w:before="100" w:beforeAutospacing="1" w:after="100" w:afterAutospacing="1"/>
    </w:pPr>
  </w:style>
  <w:style w:type="paragraph" w:customStyle="1" w:styleId="DefaultText1">
    <w:name w:val="Default Text:1"/>
    <w:basedOn w:val="Normal"/>
    <w:rsid w:val="002C71FF"/>
    <w:pPr>
      <w:overflowPunct w:val="0"/>
      <w:autoSpaceDE w:val="0"/>
      <w:autoSpaceDN w:val="0"/>
      <w:adjustRightInd w:val="0"/>
      <w:textAlignment w:val="baseline"/>
    </w:pPr>
    <w:rPr>
      <w:szCs w:val="20"/>
    </w:rPr>
  </w:style>
  <w:style w:type="paragraph" w:styleId="BodyText3">
    <w:name w:val="Body Text 3"/>
    <w:basedOn w:val="Normal"/>
    <w:link w:val="BodyText3Char"/>
    <w:rsid w:val="002C71FF"/>
    <w:pPr>
      <w:spacing w:after="120"/>
    </w:pPr>
    <w:rPr>
      <w:sz w:val="16"/>
      <w:szCs w:val="16"/>
    </w:rPr>
  </w:style>
  <w:style w:type="character" w:customStyle="1" w:styleId="BodyText3Char">
    <w:name w:val="Body Text 3 Char"/>
    <w:basedOn w:val="DefaultParagraphFont"/>
    <w:link w:val="BodyText3"/>
    <w:rsid w:val="002C71FF"/>
    <w:rPr>
      <w:rFonts w:ascii="Times New Roman" w:eastAsia="Times New Roman" w:hAnsi="Times New Roman" w:cs="Times New Roman"/>
      <w:sz w:val="16"/>
      <w:szCs w:val="16"/>
    </w:rPr>
  </w:style>
  <w:style w:type="character" w:customStyle="1" w:styleId="do1">
    <w:name w:val="do1"/>
    <w:basedOn w:val="DefaultParagraphFont"/>
    <w:rsid w:val="002C71FF"/>
    <w:rPr>
      <w:b/>
      <w:bCs/>
      <w:sz w:val="26"/>
      <w:szCs w:val="26"/>
    </w:rPr>
  </w:style>
  <w:style w:type="character" w:customStyle="1" w:styleId="tal1">
    <w:name w:val="tal1"/>
    <w:basedOn w:val="DefaultParagraphFont"/>
    <w:rsid w:val="002C71FF"/>
  </w:style>
  <w:style w:type="character" w:customStyle="1" w:styleId="tpa1">
    <w:name w:val="tpa1"/>
    <w:basedOn w:val="DefaultParagraphFont"/>
    <w:rsid w:val="002C71FF"/>
  </w:style>
  <w:style w:type="paragraph" w:styleId="ListParagraph">
    <w:name w:val="List Paragraph"/>
    <w:basedOn w:val="Normal"/>
    <w:uiPriority w:val="34"/>
    <w:qFormat/>
    <w:rsid w:val="002C71FF"/>
    <w:pPr>
      <w:ind w:left="720"/>
    </w:pPr>
  </w:style>
  <w:style w:type="character" w:styleId="Strong">
    <w:name w:val="Strong"/>
    <w:basedOn w:val="DefaultParagraphFont"/>
    <w:uiPriority w:val="22"/>
    <w:qFormat/>
    <w:rsid w:val="002C7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uiasi.ro/administratie/Licitat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6165</Words>
  <Characters>35142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Delia</cp:lastModifiedBy>
  <cp:revision>6</cp:revision>
  <dcterms:created xsi:type="dcterms:W3CDTF">2018-01-10T07:22:00Z</dcterms:created>
  <dcterms:modified xsi:type="dcterms:W3CDTF">2018-01-10T08:00:00Z</dcterms:modified>
</cp:coreProperties>
</file>